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2BD" w:rsidRDefault="001562BD" w:rsidP="001562BD">
      <w:pPr>
        <w:jc w:val="center"/>
        <w:rPr>
          <w:b/>
          <w:sz w:val="40"/>
          <w:szCs w:val="40"/>
        </w:rPr>
      </w:pPr>
      <w:r>
        <w:rPr>
          <w:b/>
          <w:sz w:val="40"/>
          <w:szCs w:val="40"/>
        </w:rPr>
        <w:t>Nagaland State AIDS Control Society</w:t>
      </w:r>
    </w:p>
    <w:p w:rsidR="001562BD" w:rsidRDefault="001562BD" w:rsidP="001562BD">
      <w:pPr>
        <w:jc w:val="center"/>
        <w:rPr>
          <w:b/>
          <w:sz w:val="40"/>
          <w:szCs w:val="40"/>
        </w:rPr>
      </w:pPr>
      <w:r>
        <w:rPr>
          <w:b/>
          <w:sz w:val="40"/>
          <w:szCs w:val="40"/>
        </w:rPr>
        <w:br/>
        <w:t>T</w:t>
      </w:r>
      <w:r>
        <w:rPr>
          <w:b/>
          <w:spacing w:val="1"/>
          <w:sz w:val="40"/>
          <w:szCs w:val="40"/>
        </w:rPr>
        <w:t>a</w:t>
      </w:r>
      <w:r>
        <w:rPr>
          <w:b/>
          <w:spacing w:val="-3"/>
          <w:sz w:val="40"/>
          <w:szCs w:val="40"/>
        </w:rPr>
        <w:t>r</w:t>
      </w:r>
      <w:r>
        <w:rPr>
          <w:b/>
          <w:sz w:val="40"/>
          <w:szCs w:val="40"/>
        </w:rPr>
        <w:t xml:space="preserve">geted </w:t>
      </w:r>
      <w:r>
        <w:rPr>
          <w:b/>
          <w:spacing w:val="-2"/>
          <w:sz w:val="40"/>
          <w:szCs w:val="40"/>
        </w:rPr>
        <w:t>I</w:t>
      </w:r>
      <w:r>
        <w:rPr>
          <w:b/>
          <w:sz w:val="40"/>
          <w:szCs w:val="40"/>
        </w:rPr>
        <w:t>nterve</w:t>
      </w:r>
      <w:r>
        <w:rPr>
          <w:b/>
          <w:spacing w:val="-3"/>
          <w:sz w:val="40"/>
          <w:szCs w:val="40"/>
        </w:rPr>
        <w:t>n</w:t>
      </w:r>
      <w:r>
        <w:rPr>
          <w:b/>
          <w:sz w:val="40"/>
          <w:szCs w:val="40"/>
        </w:rPr>
        <w:t xml:space="preserve">tion - Evaluation Report </w:t>
      </w:r>
    </w:p>
    <w:p w:rsidR="001562BD" w:rsidRDefault="001562BD" w:rsidP="001562BD">
      <w:pPr>
        <w:jc w:val="center"/>
      </w:pPr>
      <w:r>
        <w:rPr>
          <w:b/>
          <w:sz w:val="40"/>
          <w:szCs w:val="40"/>
        </w:rPr>
        <w:t>April 2014- January 2016</w:t>
      </w:r>
    </w:p>
    <w:p w:rsidR="001562BD" w:rsidRDefault="001562BD" w:rsidP="001562BD">
      <w:pPr>
        <w:jc w:val="center"/>
      </w:pPr>
    </w:p>
    <w:p w:rsidR="001562BD" w:rsidRDefault="001562BD" w:rsidP="001562BD">
      <w:pPr>
        <w:jc w:val="center"/>
      </w:pPr>
    </w:p>
    <w:p w:rsidR="001562BD" w:rsidRDefault="001562BD" w:rsidP="001562BD">
      <w:pPr>
        <w:jc w:val="center"/>
      </w:pPr>
    </w:p>
    <w:p w:rsidR="001562BD" w:rsidRDefault="001562BD" w:rsidP="001562BD">
      <w:pPr>
        <w:jc w:val="center"/>
      </w:pPr>
    </w:p>
    <w:p w:rsidR="001562BD" w:rsidRDefault="001562BD" w:rsidP="001562BD"/>
    <w:p w:rsidR="001562BD" w:rsidRDefault="001562BD" w:rsidP="001562BD">
      <w:pPr>
        <w:jc w:val="center"/>
        <w:rPr>
          <w:rFonts w:ascii="Arial" w:hAnsi="Arial" w:cs="Arial"/>
          <w:b/>
          <w:sz w:val="36"/>
          <w:szCs w:val="36"/>
        </w:rPr>
      </w:pPr>
      <w:proofErr w:type="spellStart"/>
      <w:r>
        <w:rPr>
          <w:b/>
          <w:sz w:val="36"/>
          <w:szCs w:val="36"/>
        </w:rPr>
        <w:t>Kripa</w:t>
      </w:r>
      <w:proofErr w:type="spellEnd"/>
      <w:r>
        <w:rPr>
          <w:b/>
          <w:sz w:val="36"/>
          <w:szCs w:val="36"/>
        </w:rPr>
        <w:t xml:space="preserve"> Foundation</w:t>
      </w:r>
    </w:p>
    <w:p w:rsidR="001562BD" w:rsidRDefault="001562BD" w:rsidP="001562BD">
      <w:pPr>
        <w:jc w:val="center"/>
        <w:rPr>
          <w:b/>
          <w:sz w:val="36"/>
          <w:szCs w:val="36"/>
        </w:rPr>
      </w:pPr>
    </w:p>
    <w:p w:rsidR="001562BD" w:rsidRDefault="001562BD" w:rsidP="001562BD">
      <w:pPr>
        <w:jc w:val="center"/>
        <w:rPr>
          <w:b/>
          <w:sz w:val="36"/>
          <w:szCs w:val="36"/>
        </w:rPr>
      </w:pPr>
      <w:r>
        <w:rPr>
          <w:b/>
          <w:sz w:val="36"/>
          <w:szCs w:val="36"/>
        </w:rPr>
        <w:t>IDU &amp; FSW</w:t>
      </w:r>
      <w:r>
        <w:rPr>
          <w:b/>
          <w:sz w:val="36"/>
          <w:szCs w:val="36"/>
        </w:rPr>
        <w:br/>
      </w:r>
    </w:p>
    <w:p w:rsidR="001562BD" w:rsidRDefault="001562BD" w:rsidP="001562BD">
      <w:pPr>
        <w:spacing w:after="0"/>
        <w:jc w:val="center"/>
        <w:rPr>
          <w:b/>
          <w:sz w:val="36"/>
          <w:szCs w:val="36"/>
        </w:rPr>
      </w:pPr>
      <w:proofErr w:type="spellStart"/>
      <w:r>
        <w:rPr>
          <w:b/>
          <w:sz w:val="36"/>
          <w:szCs w:val="36"/>
        </w:rPr>
        <w:t>Tseminyu</w:t>
      </w:r>
      <w:proofErr w:type="spellEnd"/>
    </w:p>
    <w:p w:rsidR="001562BD" w:rsidRDefault="001562BD" w:rsidP="001562BD">
      <w:pPr>
        <w:spacing w:after="0"/>
        <w:jc w:val="center"/>
        <w:rPr>
          <w:b/>
          <w:sz w:val="36"/>
          <w:szCs w:val="36"/>
        </w:rPr>
      </w:pPr>
      <w:proofErr w:type="spellStart"/>
      <w:r>
        <w:rPr>
          <w:b/>
          <w:sz w:val="36"/>
          <w:szCs w:val="36"/>
        </w:rPr>
        <w:t>Kohima</w:t>
      </w:r>
      <w:proofErr w:type="spellEnd"/>
      <w:r>
        <w:rPr>
          <w:b/>
          <w:sz w:val="36"/>
          <w:szCs w:val="36"/>
        </w:rPr>
        <w:t xml:space="preserve"> District</w:t>
      </w:r>
    </w:p>
    <w:p w:rsidR="001562BD" w:rsidRDefault="001562BD" w:rsidP="001562BD">
      <w:pPr>
        <w:rPr>
          <w:sz w:val="28"/>
          <w:szCs w:val="28"/>
        </w:rPr>
      </w:pPr>
    </w:p>
    <w:p w:rsidR="001562BD" w:rsidRDefault="001562BD" w:rsidP="001562BD">
      <w:pPr>
        <w:rPr>
          <w:sz w:val="28"/>
          <w:szCs w:val="28"/>
        </w:rPr>
      </w:pPr>
    </w:p>
    <w:p w:rsidR="001562BD" w:rsidRDefault="001562BD" w:rsidP="001562BD">
      <w:pPr>
        <w:rPr>
          <w:sz w:val="28"/>
          <w:szCs w:val="28"/>
        </w:rPr>
      </w:pPr>
    </w:p>
    <w:p w:rsidR="001562BD" w:rsidRDefault="001562BD" w:rsidP="001562BD">
      <w:pPr>
        <w:rPr>
          <w:b/>
        </w:rPr>
      </w:pPr>
      <w:r>
        <w:rPr>
          <w:b/>
          <w:sz w:val="28"/>
          <w:szCs w:val="28"/>
        </w:rPr>
        <w:t>Ev</w:t>
      </w:r>
      <w:r>
        <w:rPr>
          <w:b/>
          <w:spacing w:val="-1"/>
          <w:sz w:val="28"/>
          <w:szCs w:val="28"/>
        </w:rPr>
        <w:t>a</w:t>
      </w:r>
      <w:r>
        <w:rPr>
          <w:b/>
          <w:sz w:val="28"/>
          <w:szCs w:val="28"/>
        </w:rPr>
        <w:t>luation te</w:t>
      </w:r>
      <w:r>
        <w:rPr>
          <w:b/>
          <w:spacing w:val="-1"/>
          <w:sz w:val="28"/>
          <w:szCs w:val="28"/>
        </w:rPr>
        <w:t>a</w:t>
      </w:r>
      <w:r>
        <w:rPr>
          <w:b/>
          <w:sz w:val="28"/>
          <w:szCs w:val="28"/>
        </w:rPr>
        <w:t>m:</w:t>
      </w:r>
      <w:r>
        <w:rPr>
          <w:b/>
        </w:rPr>
        <w:br/>
      </w:r>
    </w:p>
    <w:p w:rsidR="001562BD" w:rsidRDefault="001562BD" w:rsidP="0056688E">
      <w:pPr>
        <w:widowControl w:val="0"/>
        <w:numPr>
          <w:ilvl w:val="0"/>
          <w:numId w:val="36"/>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Kholi</w:t>
      </w:r>
      <w:proofErr w:type="spellEnd"/>
      <w:r>
        <w:rPr>
          <w:i/>
          <w:sz w:val="28"/>
          <w:szCs w:val="28"/>
        </w:rPr>
        <w:t>. A</w:t>
      </w:r>
      <w:r>
        <w:rPr>
          <w:i/>
          <w:sz w:val="28"/>
          <w:szCs w:val="28"/>
        </w:rPr>
        <w:tab/>
      </w:r>
      <w:r>
        <w:rPr>
          <w:i/>
          <w:sz w:val="28"/>
          <w:szCs w:val="28"/>
        </w:rPr>
        <w:tab/>
        <w:t>: Team Leader, External Evaluator</w:t>
      </w:r>
    </w:p>
    <w:p w:rsidR="001562BD" w:rsidRDefault="001562BD" w:rsidP="0056688E">
      <w:pPr>
        <w:widowControl w:val="0"/>
        <w:numPr>
          <w:ilvl w:val="0"/>
          <w:numId w:val="36"/>
        </w:numPr>
        <w:autoSpaceDE w:val="0"/>
        <w:autoSpaceDN w:val="0"/>
        <w:adjustRightInd w:val="0"/>
        <w:spacing w:after="0" w:line="240" w:lineRule="auto"/>
        <w:ind w:right="533"/>
        <w:rPr>
          <w:i/>
          <w:sz w:val="28"/>
          <w:szCs w:val="28"/>
        </w:rPr>
      </w:pPr>
      <w:proofErr w:type="spellStart"/>
      <w:r>
        <w:rPr>
          <w:i/>
          <w:sz w:val="28"/>
          <w:szCs w:val="28"/>
        </w:rPr>
        <w:t>Mr.KevilemeVisezuo</w:t>
      </w:r>
      <w:proofErr w:type="spellEnd"/>
      <w:r>
        <w:rPr>
          <w:i/>
          <w:sz w:val="28"/>
          <w:szCs w:val="28"/>
        </w:rPr>
        <w:t xml:space="preserve"> : External Evaluator</w:t>
      </w:r>
    </w:p>
    <w:p w:rsidR="001562BD" w:rsidRDefault="001562BD" w:rsidP="0056688E">
      <w:pPr>
        <w:widowControl w:val="0"/>
        <w:numPr>
          <w:ilvl w:val="0"/>
          <w:numId w:val="36"/>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Raju</w:t>
      </w:r>
      <w:proofErr w:type="spellEnd"/>
      <w:r>
        <w:rPr>
          <w:i/>
          <w:sz w:val="28"/>
          <w:szCs w:val="28"/>
        </w:rPr>
        <w:t xml:space="preserve"> Gupta</w:t>
      </w:r>
      <w:r>
        <w:rPr>
          <w:i/>
          <w:sz w:val="28"/>
          <w:szCs w:val="28"/>
        </w:rPr>
        <w:tab/>
        <w:t>: Finance Evaluator</w:t>
      </w:r>
    </w:p>
    <w:p w:rsidR="001562BD" w:rsidRDefault="001562BD" w:rsidP="00B47C60">
      <w:pPr>
        <w:pStyle w:val="Default"/>
        <w:jc w:val="right"/>
        <w:rPr>
          <w:rFonts w:ascii="Arial" w:hAnsi="Arial" w:cs="Arial"/>
          <w:b/>
          <w:bCs/>
          <w:sz w:val="28"/>
          <w:szCs w:val="28"/>
        </w:rPr>
      </w:pPr>
    </w:p>
    <w:p w:rsidR="001562BD" w:rsidRDefault="001562BD" w:rsidP="00B47C60">
      <w:pPr>
        <w:pStyle w:val="Default"/>
        <w:jc w:val="right"/>
        <w:rPr>
          <w:rFonts w:ascii="Arial" w:hAnsi="Arial" w:cs="Arial"/>
          <w:b/>
          <w:bCs/>
          <w:sz w:val="28"/>
          <w:szCs w:val="28"/>
        </w:rPr>
      </w:pPr>
    </w:p>
    <w:p w:rsidR="001562BD" w:rsidRDefault="001562BD" w:rsidP="00B47C60">
      <w:pPr>
        <w:pStyle w:val="Default"/>
        <w:jc w:val="right"/>
        <w:rPr>
          <w:rFonts w:ascii="Arial" w:hAnsi="Arial" w:cs="Arial"/>
          <w:b/>
          <w:bCs/>
          <w:sz w:val="28"/>
          <w:szCs w:val="28"/>
        </w:rPr>
      </w:pPr>
    </w:p>
    <w:p w:rsidR="00B47C60" w:rsidRPr="00696560" w:rsidRDefault="00B47C60" w:rsidP="00B47C60">
      <w:pPr>
        <w:pStyle w:val="Default"/>
        <w:jc w:val="right"/>
        <w:rPr>
          <w:rFonts w:ascii="Arial" w:hAnsi="Arial" w:cs="Arial"/>
          <w:b/>
          <w:bCs/>
          <w:sz w:val="28"/>
          <w:szCs w:val="28"/>
        </w:rPr>
      </w:pPr>
      <w:r w:rsidRPr="00696560">
        <w:rPr>
          <w:rFonts w:ascii="Arial" w:hAnsi="Arial" w:cs="Arial"/>
          <w:b/>
          <w:bCs/>
          <w:sz w:val="28"/>
          <w:szCs w:val="28"/>
        </w:rPr>
        <w:lastRenderedPageBreak/>
        <w:t>Annexure: B</w:t>
      </w:r>
    </w:p>
    <w:p w:rsidR="000D4041" w:rsidRPr="00696560" w:rsidRDefault="000D4041" w:rsidP="00B47C60">
      <w:pPr>
        <w:pStyle w:val="Default"/>
        <w:jc w:val="center"/>
        <w:rPr>
          <w:rFonts w:ascii="Arial" w:hAnsi="Arial" w:cs="Arial"/>
          <w:b/>
          <w:bCs/>
          <w:sz w:val="28"/>
          <w:szCs w:val="28"/>
          <w:u w:val="single"/>
        </w:rPr>
      </w:pPr>
      <w:r w:rsidRPr="00696560">
        <w:rPr>
          <w:rFonts w:ascii="Arial" w:hAnsi="Arial" w:cs="Arial"/>
          <w:b/>
          <w:bCs/>
          <w:sz w:val="28"/>
          <w:szCs w:val="28"/>
          <w:u w:val="single"/>
        </w:rPr>
        <w:t>Reporting Format-B</w:t>
      </w:r>
    </w:p>
    <w:p w:rsidR="00B47C60" w:rsidRPr="00696560" w:rsidRDefault="00B47C60" w:rsidP="00B47C60">
      <w:pPr>
        <w:pStyle w:val="Default"/>
        <w:jc w:val="center"/>
        <w:rPr>
          <w:rFonts w:ascii="Arial" w:hAnsi="Arial" w:cs="Arial"/>
          <w:sz w:val="28"/>
          <w:szCs w:val="28"/>
          <w:u w:val="single"/>
        </w:rPr>
      </w:pPr>
    </w:p>
    <w:p w:rsidR="000D4041" w:rsidRPr="00696560" w:rsidRDefault="000D4041" w:rsidP="00B47C60">
      <w:pPr>
        <w:pStyle w:val="Default"/>
        <w:jc w:val="center"/>
        <w:rPr>
          <w:rFonts w:ascii="Arial" w:hAnsi="Arial" w:cs="Arial"/>
          <w:sz w:val="28"/>
          <w:szCs w:val="28"/>
        </w:rPr>
      </w:pPr>
      <w:r w:rsidRPr="00696560">
        <w:rPr>
          <w:rFonts w:ascii="Arial" w:hAnsi="Arial" w:cs="Arial"/>
          <w:b/>
          <w:bCs/>
          <w:sz w:val="28"/>
          <w:szCs w:val="28"/>
        </w:rPr>
        <w:t>Structure of the Detailed Reporting format</w:t>
      </w:r>
    </w:p>
    <w:p w:rsidR="000D4041" w:rsidRPr="00696560" w:rsidRDefault="000D4041" w:rsidP="00B47C60">
      <w:pPr>
        <w:pStyle w:val="Default"/>
        <w:jc w:val="center"/>
        <w:rPr>
          <w:rFonts w:ascii="Arial" w:hAnsi="Arial" w:cs="Arial"/>
          <w:sz w:val="23"/>
          <w:szCs w:val="23"/>
        </w:rPr>
      </w:pPr>
      <w:r w:rsidRPr="00696560">
        <w:rPr>
          <w:rFonts w:ascii="Arial" w:hAnsi="Arial" w:cs="Arial"/>
          <w:b/>
          <w:bCs/>
          <w:sz w:val="28"/>
          <w:szCs w:val="28"/>
        </w:rPr>
        <w:t>(</w:t>
      </w:r>
      <w:r w:rsidRPr="00696560">
        <w:rPr>
          <w:rFonts w:ascii="Arial" w:hAnsi="Arial" w:cs="Arial"/>
          <w:b/>
          <w:bCs/>
          <w:sz w:val="23"/>
          <w:szCs w:val="23"/>
        </w:rPr>
        <w:t>To be submitted by Evaluators to SACS for each TI evaluated with a copy DAC)</w:t>
      </w:r>
    </w:p>
    <w:p w:rsidR="00B47C60" w:rsidRPr="00696560" w:rsidRDefault="00B47C60" w:rsidP="000D4041">
      <w:pPr>
        <w:pStyle w:val="Default"/>
        <w:rPr>
          <w:rFonts w:ascii="Arial" w:hAnsi="Arial" w:cs="Arial"/>
          <w:b/>
          <w:bCs/>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Introduction </w:t>
      </w:r>
    </w:p>
    <w:p w:rsidR="00B50741" w:rsidRPr="00696560" w:rsidRDefault="00C067E7" w:rsidP="00B50741">
      <w:pPr>
        <w:pStyle w:val="Default"/>
        <w:rPr>
          <w:rFonts w:ascii="Arial" w:hAnsi="Arial" w:cs="Arial"/>
          <w:b/>
          <w:sz w:val="23"/>
          <w:szCs w:val="23"/>
        </w:rPr>
      </w:pPr>
      <w:proofErr w:type="spellStart"/>
      <w:r w:rsidRPr="00696560">
        <w:rPr>
          <w:rFonts w:ascii="Arial" w:hAnsi="Arial" w:cs="Arial"/>
          <w:b/>
          <w:sz w:val="22"/>
          <w:szCs w:val="22"/>
        </w:rPr>
        <w:t>OBackground</w:t>
      </w:r>
      <w:proofErr w:type="spellEnd"/>
      <w:r w:rsidR="00B50741" w:rsidRPr="00696560">
        <w:rPr>
          <w:rFonts w:ascii="Arial" w:hAnsi="Arial" w:cs="Arial"/>
          <w:b/>
          <w:sz w:val="23"/>
          <w:szCs w:val="23"/>
        </w:rPr>
        <w:t xml:space="preserve"> of Project and Organisation </w:t>
      </w:r>
    </w:p>
    <w:p w:rsidR="00781849" w:rsidRDefault="004B10F3" w:rsidP="004B10F3">
      <w:pPr>
        <w:pStyle w:val="Default"/>
        <w:ind w:firstLine="720"/>
        <w:rPr>
          <w:rFonts w:ascii="Arial" w:hAnsi="Arial" w:cs="Arial"/>
          <w:sz w:val="23"/>
          <w:szCs w:val="23"/>
        </w:rPr>
      </w:pPr>
      <w:proofErr w:type="spellStart"/>
      <w:r>
        <w:rPr>
          <w:rFonts w:ascii="Arial" w:hAnsi="Arial" w:cs="Arial"/>
          <w:sz w:val="23"/>
          <w:szCs w:val="23"/>
        </w:rPr>
        <w:t>Kripa</w:t>
      </w:r>
      <w:proofErr w:type="spellEnd"/>
      <w:r>
        <w:rPr>
          <w:rFonts w:ascii="Arial" w:hAnsi="Arial" w:cs="Arial"/>
          <w:sz w:val="23"/>
          <w:szCs w:val="23"/>
        </w:rPr>
        <w:t xml:space="preserve"> is deri</w:t>
      </w:r>
      <w:r w:rsidR="000D4B3D" w:rsidRPr="004B10F3">
        <w:rPr>
          <w:rFonts w:ascii="Arial" w:hAnsi="Arial" w:cs="Arial"/>
          <w:sz w:val="23"/>
          <w:szCs w:val="23"/>
        </w:rPr>
        <w:t>ved from a Sanskrit work meaning ‘Grace’ which highlights the need to study risk perception effectively to assist in harm minimization and train the effected individuals to monitor life as an on</w:t>
      </w:r>
      <w:r w:rsidRPr="004B10F3">
        <w:rPr>
          <w:rFonts w:ascii="Arial" w:hAnsi="Arial" w:cs="Arial"/>
          <w:sz w:val="23"/>
          <w:szCs w:val="23"/>
        </w:rPr>
        <w:t>-</w:t>
      </w:r>
      <w:r w:rsidR="000D4B3D" w:rsidRPr="004B10F3">
        <w:rPr>
          <w:rFonts w:ascii="Arial" w:hAnsi="Arial" w:cs="Arial"/>
          <w:sz w:val="23"/>
          <w:szCs w:val="23"/>
        </w:rPr>
        <w:t>going process of spiritual growth.</w:t>
      </w:r>
    </w:p>
    <w:p w:rsidR="004B10F3" w:rsidRDefault="004B10F3" w:rsidP="004B10F3">
      <w:pPr>
        <w:pStyle w:val="Default"/>
        <w:ind w:firstLine="720"/>
        <w:rPr>
          <w:rFonts w:ascii="Arial" w:hAnsi="Arial" w:cs="Arial"/>
          <w:sz w:val="23"/>
          <w:szCs w:val="23"/>
        </w:rPr>
      </w:pPr>
      <w:proofErr w:type="spellStart"/>
      <w:r>
        <w:rPr>
          <w:rFonts w:ascii="Arial" w:hAnsi="Arial" w:cs="Arial"/>
          <w:sz w:val="23"/>
          <w:szCs w:val="23"/>
        </w:rPr>
        <w:t>Kripa</w:t>
      </w:r>
      <w:proofErr w:type="spellEnd"/>
      <w:r>
        <w:rPr>
          <w:rFonts w:ascii="Arial" w:hAnsi="Arial" w:cs="Arial"/>
          <w:sz w:val="23"/>
          <w:szCs w:val="23"/>
        </w:rPr>
        <w:t xml:space="preserve"> foundation is a Non-Governmental Organisation in India helping people suffering from chemical dependency and HIV infection. The organisation has a humble beginning at Mt. Carmel Church at </w:t>
      </w:r>
      <w:proofErr w:type="spellStart"/>
      <w:r>
        <w:rPr>
          <w:rFonts w:ascii="Arial" w:hAnsi="Arial" w:cs="Arial"/>
          <w:sz w:val="23"/>
          <w:szCs w:val="23"/>
        </w:rPr>
        <w:t>Bandra</w:t>
      </w:r>
      <w:proofErr w:type="spellEnd"/>
      <w:r>
        <w:rPr>
          <w:rFonts w:ascii="Arial" w:hAnsi="Arial" w:cs="Arial"/>
          <w:sz w:val="23"/>
          <w:szCs w:val="23"/>
        </w:rPr>
        <w:t xml:space="preserve"> (Mumbai), in 1981, with 3 patients, a priest, a doctor and a recovering alcoholic as a role model for recovery and sobriety. This public charitable has 33 facility in different locations spread all over the country, viz., Mumbai, </w:t>
      </w:r>
      <w:proofErr w:type="spellStart"/>
      <w:r>
        <w:rPr>
          <w:rFonts w:ascii="Arial" w:hAnsi="Arial" w:cs="Arial"/>
          <w:sz w:val="23"/>
          <w:szCs w:val="23"/>
        </w:rPr>
        <w:t>Vasai</w:t>
      </w:r>
      <w:proofErr w:type="spellEnd"/>
      <w:r>
        <w:rPr>
          <w:rFonts w:ascii="Arial" w:hAnsi="Arial" w:cs="Arial"/>
          <w:sz w:val="23"/>
          <w:szCs w:val="23"/>
        </w:rPr>
        <w:t xml:space="preserve">, Delhi, Baroda, Goa, </w:t>
      </w:r>
      <w:proofErr w:type="spellStart"/>
      <w:r>
        <w:rPr>
          <w:rFonts w:ascii="Arial" w:hAnsi="Arial" w:cs="Arial"/>
          <w:sz w:val="23"/>
          <w:szCs w:val="23"/>
        </w:rPr>
        <w:t>Pune</w:t>
      </w:r>
      <w:proofErr w:type="spellEnd"/>
      <w:r>
        <w:rPr>
          <w:rFonts w:ascii="Arial" w:hAnsi="Arial" w:cs="Arial"/>
          <w:sz w:val="23"/>
          <w:szCs w:val="23"/>
        </w:rPr>
        <w:t xml:space="preserve">, Mangalore, </w:t>
      </w:r>
      <w:proofErr w:type="spellStart"/>
      <w:r>
        <w:rPr>
          <w:rFonts w:ascii="Arial" w:hAnsi="Arial" w:cs="Arial"/>
          <w:sz w:val="23"/>
          <w:szCs w:val="23"/>
        </w:rPr>
        <w:t>Kolkotta</w:t>
      </w:r>
      <w:proofErr w:type="spellEnd"/>
      <w:r>
        <w:rPr>
          <w:rFonts w:ascii="Arial" w:hAnsi="Arial" w:cs="Arial"/>
          <w:sz w:val="23"/>
          <w:szCs w:val="23"/>
        </w:rPr>
        <w:t xml:space="preserve">, Ranchi, Darjeeling, </w:t>
      </w:r>
      <w:proofErr w:type="spellStart"/>
      <w:r>
        <w:rPr>
          <w:rFonts w:ascii="Arial" w:hAnsi="Arial" w:cs="Arial"/>
          <w:sz w:val="23"/>
          <w:szCs w:val="23"/>
        </w:rPr>
        <w:t>Imphal</w:t>
      </w:r>
      <w:proofErr w:type="spellEnd"/>
      <w:r>
        <w:rPr>
          <w:rFonts w:ascii="Arial" w:hAnsi="Arial" w:cs="Arial"/>
          <w:sz w:val="23"/>
          <w:szCs w:val="23"/>
        </w:rPr>
        <w:t xml:space="preserve">, </w:t>
      </w:r>
      <w:proofErr w:type="spellStart"/>
      <w:r>
        <w:rPr>
          <w:rFonts w:ascii="Arial" w:hAnsi="Arial" w:cs="Arial"/>
          <w:sz w:val="23"/>
          <w:szCs w:val="23"/>
        </w:rPr>
        <w:t>Shillong</w:t>
      </w:r>
      <w:proofErr w:type="spellEnd"/>
      <w:r>
        <w:rPr>
          <w:rFonts w:ascii="Arial" w:hAnsi="Arial" w:cs="Arial"/>
          <w:sz w:val="23"/>
          <w:szCs w:val="23"/>
        </w:rPr>
        <w:t xml:space="preserve">, </w:t>
      </w:r>
      <w:proofErr w:type="spellStart"/>
      <w:r>
        <w:rPr>
          <w:rFonts w:ascii="Arial" w:hAnsi="Arial" w:cs="Arial"/>
          <w:sz w:val="23"/>
          <w:szCs w:val="23"/>
        </w:rPr>
        <w:t>Guwahati</w:t>
      </w:r>
      <w:proofErr w:type="spellEnd"/>
      <w:r>
        <w:rPr>
          <w:rFonts w:ascii="Arial" w:hAnsi="Arial" w:cs="Arial"/>
          <w:sz w:val="23"/>
          <w:szCs w:val="23"/>
        </w:rPr>
        <w:t xml:space="preserve">, </w:t>
      </w:r>
      <w:proofErr w:type="spellStart"/>
      <w:r>
        <w:rPr>
          <w:rFonts w:ascii="Arial" w:hAnsi="Arial" w:cs="Arial"/>
          <w:sz w:val="23"/>
          <w:szCs w:val="23"/>
        </w:rPr>
        <w:t>Kohima</w:t>
      </w:r>
      <w:proofErr w:type="spellEnd"/>
      <w:r>
        <w:rPr>
          <w:rFonts w:ascii="Arial" w:hAnsi="Arial" w:cs="Arial"/>
          <w:sz w:val="23"/>
          <w:szCs w:val="23"/>
        </w:rPr>
        <w:t xml:space="preserve"> in addition, the organisation have international centres in Switzerland, Canada and Germany.</w:t>
      </w:r>
    </w:p>
    <w:p w:rsidR="004B10F3" w:rsidRDefault="004B10F3" w:rsidP="004B10F3">
      <w:pPr>
        <w:pStyle w:val="Default"/>
        <w:ind w:firstLine="720"/>
        <w:rPr>
          <w:rFonts w:ascii="Arial" w:hAnsi="Arial" w:cs="Arial"/>
          <w:sz w:val="23"/>
          <w:szCs w:val="23"/>
        </w:rPr>
      </w:pPr>
      <w:proofErr w:type="spellStart"/>
      <w:r>
        <w:rPr>
          <w:rFonts w:ascii="Arial" w:hAnsi="Arial" w:cs="Arial"/>
          <w:sz w:val="23"/>
          <w:szCs w:val="23"/>
        </w:rPr>
        <w:t>Kripa</w:t>
      </w:r>
      <w:proofErr w:type="spellEnd"/>
      <w:r>
        <w:rPr>
          <w:rFonts w:ascii="Arial" w:hAnsi="Arial" w:cs="Arial"/>
          <w:sz w:val="23"/>
          <w:szCs w:val="23"/>
        </w:rPr>
        <w:t xml:space="preserve"> ventured into Nagaland at the request of Naga Mother’s Association in 1989. In their joint effort they have helped to decrease denial in the community, hence, opening the door for the suffering substance abusers to access help </w:t>
      </w:r>
      <w:r w:rsidR="00463005">
        <w:rPr>
          <w:rFonts w:ascii="Arial" w:hAnsi="Arial" w:cs="Arial"/>
          <w:sz w:val="23"/>
          <w:szCs w:val="23"/>
        </w:rPr>
        <w:t>through the Rehabilitation Cent</w:t>
      </w:r>
      <w:r>
        <w:rPr>
          <w:rFonts w:ascii="Arial" w:hAnsi="Arial" w:cs="Arial"/>
          <w:sz w:val="23"/>
          <w:szCs w:val="23"/>
        </w:rPr>
        <w:t>r</w:t>
      </w:r>
      <w:r w:rsidR="00463005">
        <w:rPr>
          <w:rFonts w:ascii="Arial" w:hAnsi="Arial" w:cs="Arial"/>
          <w:sz w:val="23"/>
          <w:szCs w:val="23"/>
        </w:rPr>
        <w:t>e</w:t>
      </w:r>
      <w:r>
        <w:rPr>
          <w:rFonts w:ascii="Arial" w:hAnsi="Arial" w:cs="Arial"/>
          <w:sz w:val="23"/>
          <w:szCs w:val="23"/>
        </w:rPr>
        <w:t xml:space="preserve"> where the people in recovery themselves serve as mentors.</w:t>
      </w:r>
    </w:p>
    <w:p w:rsidR="004B10F3" w:rsidRDefault="004B10F3" w:rsidP="004B10F3">
      <w:pPr>
        <w:pStyle w:val="Default"/>
        <w:ind w:firstLine="720"/>
        <w:rPr>
          <w:rFonts w:ascii="Arial" w:hAnsi="Arial" w:cs="Arial"/>
          <w:sz w:val="23"/>
          <w:szCs w:val="23"/>
        </w:rPr>
      </w:pPr>
      <w:r>
        <w:rPr>
          <w:rFonts w:ascii="Arial" w:hAnsi="Arial" w:cs="Arial"/>
          <w:sz w:val="23"/>
          <w:szCs w:val="23"/>
        </w:rPr>
        <w:t>Later in the year 1999-2000 the Organisation took a Targeted intervention project from NACO through NSACS to create an enabling environment</w:t>
      </w:r>
      <w:r w:rsidR="00352155">
        <w:rPr>
          <w:rFonts w:ascii="Arial" w:hAnsi="Arial" w:cs="Arial"/>
          <w:sz w:val="23"/>
          <w:szCs w:val="23"/>
        </w:rPr>
        <w:t xml:space="preserve"> among Injecting Drug Users (IDU) in order to prevent transmission of HIV/AIDS through sharing of N/S.</w:t>
      </w:r>
    </w:p>
    <w:p w:rsidR="004B10F3" w:rsidRPr="004B10F3" w:rsidRDefault="004B10F3" w:rsidP="004B10F3">
      <w:pPr>
        <w:pStyle w:val="Default"/>
        <w:rPr>
          <w:rFonts w:ascii="Arial" w:hAnsi="Arial" w:cs="Arial"/>
          <w:sz w:val="23"/>
          <w:szCs w:val="23"/>
        </w:rPr>
      </w:pPr>
    </w:p>
    <w:p w:rsidR="000D4041" w:rsidRPr="00696560" w:rsidRDefault="00696560" w:rsidP="000D4041">
      <w:pPr>
        <w:pStyle w:val="Default"/>
        <w:rPr>
          <w:rFonts w:ascii="Arial" w:hAnsi="Arial" w:cs="Arial"/>
          <w:b/>
          <w:sz w:val="22"/>
          <w:szCs w:val="22"/>
        </w:rPr>
      </w:pPr>
      <w:r w:rsidRPr="00696560">
        <w:rPr>
          <w:rFonts w:ascii="Arial" w:hAnsi="Arial" w:cs="Arial"/>
          <w:sz w:val="22"/>
          <w:szCs w:val="22"/>
        </w:rPr>
        <w:t xml:space="preserve">O </w:t>
      </w:r>
      <w:r w:rsidR="000D4041" w:rsidRPr="00696560">
        <w:rPr>
          <w:rFonts w:ascii="Arial" w:hAnsi="Arial" w:cs="Arial"/>
          <w:b/>
          <w:sz w:val="22"/>
          <w:szCs w:val="22"/>
        </w:rPr>
        <w:t xml:space="preserve">Name and address of the Organization </w:t>
      </w:r>
    </w:p>
    <w:p w:rsidR="00E05C55" w:rsidRDefault="007D2096" w:rsidP="00E05C55">
      <w:pPr>
        <w:pStyle w:val="Default"/>
        <w:ind w:left="142"/>
        <w:rPr>
          <w:rFonts w:ascii="Arial" w:hAnsi="Arial" w:cs="Arial"/>
          <w:color w:val="auto"/>
          <w:sz w:val="22"/>
          <w:szCs w:val="22"/>
        </w:rPr>
      </w:pPr>
      <w:proofErr w:type="spellStart"/>
      <w:r>
        <w:rPr>
          <w:rFonts w:ascii="Arial" w:hAnsi="Arial" w:cs="Arial"/>
          <w:color w:val="auto"/>
          <w:sz w:val="22"/>
          <w:szCs w:val="22"/>
        </w:rPr>
        <w:t>Kripa</w:t>
      </w:r>
      <w:proofErr w:type="spellEnd"/>
      <w:r>
        <w:rPr>
          <w:rFonts w:ascii="Arial" w:hAnsi="Arial" w:cs="Arial"/>
          <w:color w:val="auto"/>
          <w:sz w:val="22"/>
          <w:szCs w:val="22"/>
        </w:rPr>
        <w:t xml:space="preserve"> Foundation, Nagaland (</w:t>
      </w:r>
      <w:proofErr w:type="spellStart"/>
      <w:r>
        <w:rPr>
          <w:rFonts w:ascii="Arial" w:hAnsi="Arial" w:cs="Arial"/>
          <w:color w:val="auto"/>
          <w:sz w:val="22"/>
          <w:szCs w:val="22"/>
        </w:rPr>
        <w:t>Tseminyu</w:t>
      </w:r>
      <w:proofErr w:type="spellEnd"/>
      <w:r>
        <w:rPr>
          <w:rFonts w:ascii="Arial" w:hAnsi="Arial" w:cs="Arial"/>
          <w:color w:val="auto"/>
          <w:sz w:val="22"/>
          <w:szCs w:val="22"/>
        </w:rPr>
        <w:t xml:space="preserve"> DIC)</w:t>
      </w:r>
    </w:p>
    <w:p w:rsidR="007D2096" w:rsidRPr="00696560" w:rsidRDefault="007D2096" w:rsidP="00E05C55">
      <w:pPr>
        <w:pStyle w:val="Default"/>
        <w:ind w:left="142"/>
        <w:rPr>
          <w:rFonts w:ascii="Arial" w:hAnsi="Arial" w:cs="Arial"/>
          <w:color w:val="auto"/>
          <w:sz w:val="22"/>
          <w:szCs w:val="22"/>
        </w:rPr>
      </w:pPr>
    </w:p>
    <w:p w:rsidR="00315B35" w:rsidRDefault="00E05C55" w:rsidP="000D4041">
      <w:pPr>
        <w:pStyle w:val="Default"/>
        <w:rPr>
          <w:rFonts w:ascii="Arial" w:hAnsi="Arial" w:cs="Arial"/>
          <w:b/>
          <w:sz w:val="22"/>
          <w:szCs w:val="22"/>
        </w:rPr>
      </w:pPr>
      <w:r w:rsidRPr="00696560">
        <w:rPr>
          <w:rFonts w:ascii="Arial" w:hAnsi="Arial" w:cs="Arial"/>
          <w:b/>
          <w:sz w:val="22"/>
          <w:szCs w:val="22"/>
        </w:rPr>
        <w:t xml:space="preserve">O </w:t>
      </w:r>
      <w:r w:rsidR="000D4041" w:rsidRPr="00696560">
        <w:rPr>
          <w:rFonts w:ascii="Arial" w:hAnsi="Arial" w:cs="Arial"/>
          <w:b/>
          <w:sz w:val="22"/>
          <w:szCs w:val="22"/>
        </w:rPr>
        <w:t>Chief Functionary:</w:t>
      </w:r>
    </w:p>
    <w:p w:rsidR="005330E4" w:rsidRPr="00C4610B" w:rsidRDefault="00836C35" w:rsidP="00C4610B">
      <w:pPr>
        <w:pStyle w:val="Default"/>
        <w:rPr>
          <w:rFonts w:ascii="Arial" w:hAnsi="Arial" w:cs="Arial"/>
          <w:color w:val="auto"/>
          <w:sz w:val="23"/>
          <w:szCs w:val="23"/>
        </w:rPr>
      </w:pPr>
      <w:proofErr w:type="spellStart"/>
      <w:r>
        <w:rPr>
          <w:rFonts w:ascii="Arial" w:hAnsi="Arial" w:cs="Arial"/>
          <w:color w:val="auto"/>
          <w:sz w:val="23"/>
          <w:szCs w:val="23"/>
        </w:rPr>
        <w:t>Abou</w:t>
      </w:r>
      <w:proofErr w:type="spellEnd"/>
      <w:r w:rsidR="00315B35" w:rsidRPr="00C4610B">
        <w:rPr>
          <w:rFonts w:ascii="Arial" w:hAnsi="Arial" w:cs="Arial"/>
          <w:color w:val="auto"/>
          <w:sz w:val="23"/>
          <w:szCs w:val="23"/>
        </w:rPr>
        <w:t xml:space="preserve"> Mere</w:t>
      </w:r>
    </w:p>
    <w:p w:rsidR="005330E4" w:rsidRDefault="005330E4" w:rsidP="000D4041">
      <w:pPr>
        <w:pStyle w:val="Default"/>
        <w:rPr>
          <w:rFonts w:ascii="Arial" w:hAnsi="Arial" w:cs="Arial"/>
          <w:sz w:val="22"/>
          <w:szCs w:val="22"/>
        </w:rPr>
      </w:pPr>
    </w:p>
    <w:p w:rsidR="000D4041" w:rsidRPr="00696560" w:rsidRDefault="00A46EBB" w:rsidP="000D4041">
      <w:pPr>
        <w:pStyle w:val="Default"/>
        <w:rPr>
          <w:rFonts w:ascii="Arial" w:hAnsi="Arial" w:cs="Arial"/>
          <w:sz w:val="22"/>
          <w:szCs w:val="22"/>
        </w:rPr>
      </w:pPr>
      <w:r w:rsidRPr="00696560">
        <w:rPr>
          <w:rFonts w:ascii="Arial" w:hAnsi="Arial" w:cs="Arial"/>
          <w:b/>
          <w:sz w:val="22"/>
          <w:szCs w:val="22"/>
        </w:rPr>
        <w:t xml:space="preserve">O </w:t>
      </w:r>
      <w:r w:rsidR="00FA15CB" w:rsidRPr="00696560">
        <w:rPr>
          <w:rFonts w:ascii="Arial" w:hAnsi="Arial" w:cs="Arial"/>
          <w:b/>
          <w:sz w:val="22"/>
          <w:szCs w:val="22"/>
        </w:rPr>
        <w:t>Year of establishment:</w:t>
      </w:r>
    </w:p>
    <w:p w:rsidR="007D2096" w:rsidRDefault="007D2096" w:rsidP="000D4041">
      <w:pPr>
        <w:pStyle w:val="Default"/>
        <w:rPr>
          <w:rFonts w:ascii="Arial" w:hAnsi="Arial" w:cs="Arial"/>
          <w:sz w:val="22"/>
          <w:szCs w:val="22"/>
        </w:rPr>
      </w:pPr>
      <w:r>
        <w:rPr>
          <w:rFonts w:ascii="Arial" w:hAnsi="Arial" w:cs="Arial"/>
          <w:sz w:val="22"/>
          <w:szCs w:val="22"/>
        </w:rPr>
        <w:t xml:space="preserve">     1989</w:t>
      </w:r>
    </w:p>
    <w:p w:rsidR="007D2096" w:rsidRPr="00696560" w:rsidRDefault="007D2096" w:rsidP="000D4041">
      <w:pPr>
        <w:pStyle w:val="Default"/>
        <w:rPr>
          <w:rFonts w:ascii="Arial" w:hAnsi="Arial" w:cs="Arial"/>
          <w:sz w:val="22"/>
          <w:szCs w:val="22"/>
        </w:rPr>
      </w:pPr>
    </w:p>
    <w:p w:rsidR="007D2096" w:rsidRDefault="00A46EBB" w:rsidP="007D2096">
      <w:pPr>
        <w:pStyle w:val="Default"/>
        <w:ind w:left="4111" w:hanging="4111"/>
        <w:rPr>
          <w:rFonts w:ascii="Arial" w:hAnsi="Arial" w:cs="Arial"/>
          <w:sz w:val="22"/>
          <w:szCs w:val="22"/>
        </w:rPr>
      </w:pPr>
      <w:r w:rsidRPr="00696560">
        <w:rPr>
          <w:rFonts w:ascii="Arial" w:hAnsi="Arial" w:cs="Arial"/>
          <w:b/>
          <w:sz w:val="23"/>
          <w:szCs w:val="23"/>
        </w:rPr>
        <w:t xml:space="preserve">O </w:t>
      </w:r>
      <w:r w:rsidR="000D4041" w:rsidRPr="00696560">
        <w:rPr>
          <w:rFonts w:ascii="Arial" w:hAnsi="Arial" w:cs="Arial"/>
          <w:b/>
          <w:sz w:val="22"/>
          <w:szCs w:val="22"/>
        </w:rPr>
        <w:t>Year and month of project initiation</w:t>
      </w:r>
      <w:r w:rsidR="007D2096">
        <w:rPr>
          <w:rFonts w:ascii="Arial" w:hAnsi="Arial" w:cs="Arial"/>
          <w:sz w:val="22"/>
          <w:szCs w:val="22"/>
        </w:rPr>
        <w:t xml:space="preserve">: </w:t>
      </w:r>
    </w:p>
    <w:p w:rsidR="007D2096" w:rsidRPr="007D2096" w:rsidRDefault="007D2096" w:rsidP="007D2096">
      <w:pPr>
        <w:pStyle w:val="Default"/>
        <w:ind w:left="4111" w:hanging="4111"/>
        <w:rPr>
          <w:rFonts w:ascii="Arial" w:hAnsi="Arial" w:cs="Arial"/>
          <w:sz w:val="22"/>
          <w:szCs w:val="22"/>
        </w:rPr>
      </w:pPr>
      <w:r w:rsidRPr="007D2096">
        <w:rPr>
          <w:rFonts w:ascii="Arial" w:hAnsi="Arial" w:cs="Arial"/>
          <w:sz w:val="23"/>
          <w:szCs w:val="23"/>
        </w:rPr>
        <w:t xml:space="preserve">    June 2003</w:t>
      </w:r>
    </w:p>
    <w:p w:rsidR="00A46EBB" w:rsidRPr="00696560" w:rsidRDefault="00A46EBB" w:rsidP="007D2096">
      <w:pPr>
        <w:pStyle w:val="Default"/>
        <w:ind w:left="4111" w:hanging="4111"/>
        <w:rPr>
          <w:rFonts w:ascii="Arial" w:hAnsi="Arial" w:cs="Arial"/>
          <w:sz w:val="22"/>
          <w:szCs w:val="22"/>
        </w:rPr>
      </w:pPr>
    </w:p>
    <w:p w:rsidR="00ED39AA" w:rsidRPr="00696560" w:rsidRDefault="005330E4" w:rsidP="000D4041">
      <w:pPr>
        <w:pStyle w:val="Default"/>
        <w:rPr>
          <w:rFonts w:ascii="Arial" w:hAnsi="Arial" w:cs="Arial"/>
          <w:b/>
          <w:sz w:val="23"/>
          <w:szCs w:val="23"/>
        </w:rPr>
      </w:pPr>
      <w:proofErr w:type="spellStart"/>
      <w:r w:rsidRPr="00696560">
        <w:rPr>
          <w:rFonts w:ascii="Arial" w:hAnsi="Arial" w:cs="Arial"/>
          <w:b/>
          <w:sz w:val="23"/>
          <w:szCs w:val="23"/>
        </w:rPr>
        <w:t>O</w:t>
      </w:r>
      <w:r w:rsidR="000D4041" w:rsidRPr="00696560">
        <w:rPr>
          <w:rFonts w:ascii="Arial" w:hAnsi="Arial" w:cs="Arial"/>
          <w:b/>
          <w:sz w:val="23"/>
          <w:szCs w:val="23"/>
        </w:rPr>
        <w:t>Evaluation</w:t>
      </w:r>
      <w:proofErr w:type="spellEnd"/>
      <w:r w:rsidR="000D4041" w:rsidRPr="00696560">
        <w:rPr>
          <w:rFonts w:ascii="Arial" w:hAnsi="Arial" w:cs="Arial"/>
          <w:b/>
          <w:sz w:val="23"/>
          <w:szCs w:val="23"/>
        </w:rPr>
        <w:t xml:space="preserve"> team</w:t>
      </w:r>
      <w:r w:rsidR="00ED39AA" w:rsidRPr="00696560">
        <w:rPr>
          <w:rFonts w:ascii="Arial" w:hAnsi="Arial" w:cs="Arial"/>
          <w:b/>
          <w:sz w:val="23"/>
          <w:szCs w:val="23"/>
        </w:rPr>
        <w:t>:</w:t>
      </w:r>
    </w:p>
    <w:p w:rsidR="00ED39AA" w:rsidRPr="00696560" w:rsidRDefault="00ED39AA" w:rsidP="00ED39AA">
      <w:pPr>
        <w:pStyle w:val="Default"/>
        <w:numPr>
          <w:ilvl w:val="0"/>
          <w:numId w:val="1"/>
        </w:numPr>
        <w:rPr>
          <w:rFonts w:ascii="Arial" w:hAnsi="Arial" w:cs="Arial"/>
          <w:color w:val="auto"/>
          <w:sz w:val="23"/>
          <w:szCs w:val="23"/>
        </w:rPr>
      </w:pPr>
      <w:proofErr w:type="spellStart"/>
      <w:r w:rsidRPr="00696560">
        <w:rPr>
          <w:rFonts w:ascii="Arial" w:hAnsi="Arial" w:cs="Arial"/>
          <w:color w:val="auto"/>
          <w:sz w:val="23"/>
          <w:szCs w:val="23"/>
        </w:rPr>
        <w:t>Kholi</w:t>
      </w:r>
      <w:proofErr w:type="spellEnd"/>
      <w:r w:rsidRPr="00696560">
        <w:rPr>
          <w:rFonts w:ascii="Arial" w:hAnsi="Arial" w:cs="Arial"/>
          <w:color w:val="auto"/>
          <w:sz w:val="23"/>
          <w:szCs w:val="23"/>
        </w:rPr>
        <w:t>. A (</w:t>
      </w:r>
      <w:r w:rsidR="00CA444C" w:rsidRPr="00696560">
        <w:rPr>
          <w:rFonts w:ascii="Arial" w:hAnsi="Arial" w:cs="Arial"/>
          <w:color w:val="auto"/>
          <w:sz w:val="23"/>
          <w:szCs w:val="23"/>
        </w:rPr>
        <w:t>External Evaluator</w:t>
      </w:r>
      <w:r w:rsidR="00315B35">
        <w:rPr>
          <w:rFonts w:ascii="Arial" w:hAnsi="Arial" w:cs="Arial"/>
          <w:color w:val="auto"/>
          <w:sz w:val="23"/>
          <w:szCs w:val="23"/>
        </w:rPr>
        <w:t>- Team Leader</w:t>
      </w:r>
      <w:r w:rsidRPr="00696560">
        <w:rPr>
          <w:rFonts w:ascii="Arial" w:hAnsi="Arial" w:cs="Arial"/>
          <w:color w:val="auto"/>
          <w:sz w:val="23"/>
          <w:szCs w:val="23"/>
        </w:rPr>
        <w:t>)</w:t>
      </w:r>
    </w:p>
    <w:p w:rsidR="00ED39AA" w:rsidRPr="00696560" w:rsidRDefault="00315B35" w:rsidP="00ED39AA">
      <w:pPr>
        <w:pStyle w:val="Default"/>
        <w:numPr>
          <w:ilvl w:val="0"/>
          <w:numId w:val="1"/>
        </w:numPr>
        <w:rPr>
          <w:rFonts w:ascii="Arial" w:hAnsi="Arial" w:cs="Arial"/>
          <w:color w:val="auto"/>
          <w:sz w:val="23"/>
          <w:szCs w:val="23"/>
        </w:rPr>
      </w:pPr>
      <w:proofErr w:type="spellStart"/>
      <w:r>
        <w:rPr>
          <w:rFonts w:ascii="Arial" w:hAnsi="Arial" w:cs="Arial"/>
          <w:color w:val="auto"/>
          <w:sz w:val="23"/>
          <w:szCs w:val="23"/>
        </w:rPr>
        <w:t>Kevi</w:t>
      </w:r>
      <w:r w:rsidR="0074603B">
        <w:rPr>
          <w:rFonts w:ascii="Arial" w:hAnsi="Arial" w:cs="Arial"/>
          <w:color w:val="auto"/>
          <w:sz w:val="23"/>
          <w:szCs w:val="23"/>
        </w:rPr>
        <w:t>leme</w:t>
      </w:r>
      <w:proofErr w:type="spellEnd"/>
      <w:r w:rsidR="0074603B">
        <w:rPr>
          <w:rFonts w:ascii="Arial" w:hAnsi="Arial" w:cs="Arial"/>
          <w:color w:val="auto"/>
          <w:sz w:val="23"/>
          <w:szCs w:val="23"/>
        </w:rPr>
        <w:t xml:space="preserve"> </w:t>
      </w:r>
      <w:proofErr w:type="spellStart"/>
      <w:r w:rsidR="0074603B">
        <w:rPr>
          <w:rFonts w:ascii="Arial" w:hAnsi="Arial" w:cs="Arial"/>
          <w:color w:val="auto"/>
          <w:sz w:val="23"/>
          <w:szCs w:val="23"/>
        </w:rPr>
        <w:t>Visezuo</w:t>
      </w:r>
      <w:proofErr w:type="spellEnd"/>
      <w:r w:rsidR="00ED39AA" w:rsidRPr="00696560">
        <w:rPr>
          <w:rFonts w:ascii="Arial" w:hAnsi="Arial" w:cs="Arial"/>
          <w:color w:val="auto"/>
          <w:sz w:val="23"/>
          <w:szCs w:val="23"/>
        </w:rPr>
        <w:t>(External</w:t>
      </w:r>
      <w:r w:rsidR="00CA444C" w:rsidRPr="00696560">
        <w:rPr>
          <w:rFonts w:ascii="Arial" w:hAnsi="Arial" w:cs="Arial"/>
          <w:color w:val="auto"/>
          <w:sz w:val="23"/>
          <w:szCs w:val="23"/>
        </w:rPr>
        <w:t xml:space="preserve"> Evaluator</w:t>
      </w:r>
      <w:r w:rsidR="00ED39AA" w:rsidRPr="00696560">
        <w:rPr>
          <w:rFonts w:ascii="Arial" w:hAnsi="Arial" w:cs="Arial"/>
          <w:color w:val="auto"/>
          <w:sz w:val="23"/>
          <w:szCs w:val="23"/>
        </w:rPr>
        <w:t>)</w:t>
      </w:r>
    </w:p>
    <w:p w:rsidR="00315B35" w:rsidRPr="00CE2D4C" w:rsidRDefault="00315B35" w:rsidP="00CE2D4C">
      <w:pPr>
        <w:pStyle w:val="Default"/>
        <w:numPr>
          <w:ilvl w:val="0"/>
          <w:numId w:val="1"/>
        </w:numPr>
        <w:rPr>
          <w:rFonts w:ascii="Arial" w:hAnsi="Arial" w:cs="Arial"/>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w:t>
      </w:r>
      <w:r w:rsidR="0074603B">
        <w:rPr>
          <w:rFonts w:ascii="Arial" w:hAnsi="Arial" w:cs="Arial"/>
          <w:color w:val="auto"/>
          <w:sz w:val="23"/>
          <w:szCs w:val="23"/>
        </w:rPr>
        <w:t xml:space="preserve">Gupta </w:t>
      </w:r>
      <w:r w:rsidR="00ED39AA" w:rsidRPr="00696560">
        <w:rPr>
          <w:rFonts w:ascii="Arial" w:hAnsi="Arial" w:cs="Arial"/>
          <w:color w:val="auto"/>
          <w:sz w:val="23"/>
          <w:szCs w:val="23"/>
        </w:rPr>
        <w:t>(External Finance Evaluator)</w:t>
      </w:r>
    </w:p>
    <w:p w:rsidR="000D4041" w:rsidRPr="00696560" w:rsidRDefault="000D4041" w:rsidP="000D4041">
      <w:pPr>
        <w:pStyle w:val="Default"/>
        <w:rPr>
          <w:rFonts w:ascii="Arial" w:hAnsi="Arial" w:cs="Arial"/>
          <w:sz w:val="23"/>
          <w:szCs w:val="23"/>
        </w:rPr>
      </w:pPr>
    </w:p>
    <w:p w:rsidR="000D4041" w:rsidRDefault="005B1290" w:rsidP="000D4041">
      <w:pPr>
        <w:pStyle w:val="Default"/>
        <w:rPr>
          <w:rFonts w:ascii="Arial" w:hAnsi="Arial" w:cs="Arial"/>
          <w:color w:val="auto"/>
          <w:sz w:val="23"/>
          <w:szCs w:val="23"/>
        </w:rPr>
      </w:pPr>
      <w:proofErr w:type="spellStart"/>
      <w:r w:rsidRPr="00696560">
        <w:rPr>
          <w:rFonts w:ascii="Arial" w:hAnsi="Arial" w:cs="Arial"/>
          <w:b/>
          <w:sz w:val="23"/>
          <w:szCs w:val="23"/>
        </w:rPr>
        <w:t>O</w:t>
      </w:r>
      <w:r w:rsidR="00ED39AA" w:rsidRPr="00696560">
        <w:rPr>
          <w:rFonts w:ascii="Arial" w:hAnsi="Arial" w:cs="Arial"/>
          <w:b/>
          <w:sz w:val="23"/>
          <w:szCs w:val="23"/>
        </w:rPr>
        <w:t>Time</w:t>
      </w:r>
      <w:proofErr w:type="spellEnd"/>
      <w:r w:rsidR="00ED39AA" w:rsidRPr="00696560">
        <w:rPr>
          <w:rFonts w:ascii="Arial" w:hAnsi="Arial" w:cs="Arial"/>
          <w:b/>
          <w:sz w:val="23"/>
          <w:szCs w:val="23"/>
        </w:rPr>
        <w:t xml:space="preserve"> frame:</w:t>
      </w:r>
    </w:p>
    <w:p w:rsidR="00315B35" w:rsidRDefault="00315B35" w:rsidP="000D4041">
      <w:pPr>
        <w:pStyle w:val="Default"/>
        <w:rPr>
          <w:rFonts w:ascii="Arial" w:hAnsi="Arial" w:cs="Arial"/>
          <w:sz w:val="23"/>
          <w:szCs w:val="23"/>
        </w:rPr>
      </w:pPr>
      <w:r>
        <w:rPr>
          <w:rFonts w:ascii="Arial" w:hAnsi="Arial" w:cs="Arial"/>
          <w:sz w:val="23"/>
          <w:szCs w:val="23"/>
        </w:rPr>
        <w:t xml:space="preserve">  Assessment Period</w:t>
      </w:r>
      <w:r w:rsidR="00F802BB">
        <w:rPr>
          <w:rFonts w:ascii="Arial" w:hAnsi="Arial" w:cs="Arial"/>
          <w:sz w:val="23"/>
          <w:szCs w:val="23"/>
        </w:rPr>
        <w:tab/>
      </w:r>
      <w:r w:rsidR="00F802BB">
        <w:rPr>
          <w:rFonts w:ascii="Arial" w:hAnsi="Arial" w:cs="Arial"/>
          <w:sz w:val="23"/>
          <w:szCs w:val="23"/>
        </w:rPr>
        <w:tab/>
      </w:r>
      <w:r>
        <w:rPr>
          <w:rFonts w:ascii="Arial" w:hAnsi="Arial" w:cs="Arial"/>
          <w:sz w:val="23"/>
          <w:szCs w:val="23"/>
        </w:rPr>
        <w:t xml:space="preserve">: April 2014- January 2016 </w:t>
      </w:r>
    </w:p>
    <w:p w:rsidR="005330E4" w:rsidRPr="00696560" w:rsidRDefault="00315B35" w:rsidP="000D4041">
      <w:pPr>
        <w:pStyle w:val="Default"/>
        <w:rPr>
          <w:rFonts w:ascii="Arial" w:hAnsi="Arial" w:cs="Arial"/>
          <w:sz w:val="23"/>
          <w:szCs w:val="23"/>
        </w:rPr>
      </w:pPr>
      <w:r>
        <w:rPr>
          <w:rFonts w:ascii="Arial" w:hAnsi="Arial" w:cs="Arial"/>
          <w:sz w:val="23"/>
          <w:szCs w:val="23"/>
        </w:rPr>
        <w:t xml:space="preserve">  Date of Evaluation</w:t>
      </w:r>
      <w:r w:rsidR="00F802BB">
        <w:rPr>
          <w:rFonts w:ascii="Arial" w:hAnsi="Arial" w:cs="Arial"/>
          <w:sz w:val="23"/>
          <w:szCs w:val="23"/>
        </w:rPr>
        <w:tab/>
      </w:r>
      <w:r w:rsidR="00F802BB">
        <w:rPr>
          <w:rFonts w:ascii="Arial" w:hAnsi="Arial" w:cs="Arial"/>
          <w:sz w:val="23"/>
          <w:szCs w:val="23"/>
        </w:rPr>
        <w:tab/>
        <w:t>: 17th</w:t>
      </w:r>
      <w:r>
        <w:rPr>
          <w:rFonts w:ascii="Arial" w:hAnsi="Arial" w:cs="Arial"/>
          <w:sz w:val="23"/>
          <w:szCs w:val="23"/>
        </w:rPr>
        <w:t xml:space="preserve"> February – 18</w:t>
      </w:r>
      <w:r w:rsidRPr="00315B35">
        <w:rPr>
          <w:rFonts w:ascii="Arial" w:hAnsi="Arial" w:cs="Arial"/>
          <w:sz w:val="23"/>
          <w:szCs w:val="23"/>
          <w:vertAlign w:val="superscript"/>
        </w:rPr>
        <w:t>th</w:t>
      </w:r>
      <w:r>
        <w:rPr>
          <w:rFonts w:ascii="Arial" w:hAnsi="Arial" w:cs="Arial"/>
          <w:sz w:val="23"/>
          <w:szCs w:val="23"/>
        </w:rPr>
        <w:t xml:space="preserve"> February 2016</w:t>
      </w:r>
    </w:p>
    <w:p w:rsidR="00315B35" w:rsidRDefault="00315B35" w:rsidP="000D4041">
      <w:pPr>
        <w:pStyle w:val="Default"/>
        <w:rPr>
          <w:rFonts w:ascii="Arial" w:hAnsi="Arial" w:cs="Arial"/>
          <w:b/>
          <w:bCs/>
          <w:sz w:val="23"/>
          <w:szCs w:val="23"/>
        </w:rPr>
      </w:pPr>
    </w:p>
    <w:p w:rsidR="00C7458B" w:rsidRDefault="00C7458B" w:rsidP="000D4041">
      <w:pPr>
        <w:pStyle w:val="Default"/>
        <w:rPr>
          <w:rFonts w:ascii="Arial" w:hAnsi="Arial" w:cs="Arial"/>
          <w:b/>
          <w:bCs/>
          <w:sz w:val="23"/>
          <w:szCs w:val="23"/>
        </w:rPr>
      </w:pPr>
    </w:p>
    <w:p w:rsidR="00802E07" w:rsidRDefault="00802E07" w:rsidP="000D4041">
      <w:pPr>
        <w:pStyle w:val="Default"/>
        <w:rPr>
          <w:rFonts w:ascii="Arial" w:hAnsi="Arial" w:cs="Arial"/>
          <w:b/>
          <w:bCs/>
          <w:sz w:val="23"/>
          <w:szCs w:val="23"/>
        </w:rPr>
      </w:pPr>
    </w:p>
    <w:p w:rsidR="00C7458B" w:rsidRDefault="00C7458B" w:rsidP="000D4041">
      <w:pPr>
        <w:pStyle w:val="Default"/>
        <w:rPr>
          <w:rFonts w:ascii="Arial" w:hAnsi="Arial" w:cs="Arial"/>
          <w:b/>
          <w:bCs/>
          <w:sz w:val="23"/>
          <w:szCs w:val="23"/>
        </w:rPr>
      </w:pPr>
    </w:p>
    <w:p w:rsidR="00C7458B" w:rsidRDefault="00C7458B" w:rsidP="000D4041">
      <w:pPr>
        <w:pStyle w:val="Default"/>
        <w:rPr>
          <w:rFonts w:ascii="Arial" w:hAnsi="Arial" w:cs="Arial"/>
          <w:b/>
          <w:bCs/>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lastRenderedPageBreak/>
        <w:t xml:space="preserve">Profile of TI </w:t>
      </w:r>
    </w:p>
    <w:p w:rsidR="005330E4" w:rsidRDefault="00491C2E" w:rsidP="000D4041">
      <w:pPr>
        <w:pStyle w:val="Default"/>
        <w:spacing w:after="71"/>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w:t>
      </w:r>
      <w:r w:rsidR="00ED39AA" w:rsidRPr="00FF7631">
        <w:rPr>
          <w:rFonts w:ascii="Arial" w:hAnsi="Arial" w:cs="Arial"/>
          <w:b/>
          <w:sz w:val="23"/>
          <w:szCs w:val="23"/>
        </w:rPr>
        <w:t>arget</w:t>
      </w:r>
      <w:proofErr w:type="spellEnd"/>
      <w:r w:rsidR="00ED39AA" w:rsidRPr="00FF7631">
        <w:rPr>
          <w:rFonts w:ascii="Arial" w:hAnsi="Arial" w:cs="Arial"/>
          <w:b/>
          <w:sz w:val="23"/>
          <w:szCs w:val="23"/>
        </w:rPr>
        <w:t xml:space="preserve"> Population Profile:</w:t>
      </w:r>
    </w:p>
    <w:p w:rsidR="00315B35" w:rsidRDefault="00315B35" w:rsidP="000D4041">
      <w:pPr>
        <w:pStyle w:val="Default"/>
        <w:spacing w:after="71"/>
        <w:rPr>
          <w:rFonts w:ascii="Arial" w:hAnsi="Arial" w:cs="Arial"/>
          <w:color w:val="auto"/>
          <w:sz w:val="23"/>
          <w:szCs w:val="23"/>
        </w:rPr>
      </w:pPr>
      <w:r>
        <w:rPr>
          <w:rFonts w:ascii="Arial" w:hAnsi="Arial" w:cs="Arial"/>
          <w:color w:val="auto"/>
          <w:sz w:val="23"/>
          <w:szCs w:val="23"/>
        </w:rPr>
        <w:t xml:space="preserve">  </w:t>
      </w:r>
      <w:proofErr w:type="gramStart"/>
      <w:r>
        <w:rPr>
          <w:rFonts w:ascii="Arial" w:hAnsi="Arial" w:cs="Arial"/>
          <w:color w:val="auto"/>
          <w:sz w:val="23"/>
          <w:szCs w:val="23"/>
        </w:rPr>
        <w:t>Injecting Drug User (IDU) &amp; Female Sex Worker (FSW).</w:t>
      </w:r>
      <w:proofErr w:type="gramEnd"/>
    </w:p>
    <w:p w:rsidR="00315B35" w:rsidRDefault="00315B35" w:rsidP="000D4041">
      <w:pPr>
        <w:pStyle w:val="Default"/>
        <w:spacing w:after="71"/>
        <w:rPr>
          <w:rFonts w:ascii="Arial" w:hAnsi="Arial" w:cs="Arial"/>
          <w:color w:val="auto"/>
          <w:sz w:val="23"/>
          <w:szCs w:val="23"/>
        </w:rPr>
      </w:pPr>
    </w:p>
    <w:p w:rsidR="00ED39AA" w:rsidRDefault="00491C2E" w:rsidP="000D4041">
      <w:pPr>
        <w:pStyle w:val="Default"/>
        <w:spacing w:after="71"/>
        <w:rPr>
          <w:rFonts w:ascii="Arial" w:hAnsi="Arial" w:cs="Arial"/>
          <w:color w:val="auto"/>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Type</w:t>
      </w:r>
      <w:proofErr w:type="spellEnd"/>
      <w:r w:rsidR="000D4041" w:rsidRPr="00FF7631">
        <w:rPr>
          <w:rFonts w:ascii="Arial" w:hAnsi="Arial" w:cs="Arial"/>
          <w:b/>
          <w:sz w:val="23"/>
          <w:szCs w:val="23"/>
        </w:rPr>
        <w:t xml:space="preserve"> of Project:</w:t>
      </w:r>
    </w:p>
    <w:p w:rsidR="005330E4" w:rsidRPr="00315B35" w:rsidRDefault="00315B35" w:rsidP="000D4041">
      <w:pPr>
        <w:pStyle w:val="Default"/>
        <w:spacing w:after="71"/>
        <w:rPr>
          <w:rFonts w:ascii="Arial" w:hAnsi="Arial" w:cs="Arial"/>
          <w:color w:val="auto"/>
          <w:sz w:val="23"/>
          <w:szCs w:val="23"/>
        </w:rPr>
      </w:pPr>
      <w:r w:rsidRPr="00315B35">
        <w:rPr>
          <w:rFonts w:ascii="Arial" w:hAnsi="Arial" w:cs="Arial"/>
          <w:color w:val="auto"/>
          <w:sz w:val="23"/>
          <w:szCs w:val="23"/>
        </w:rPr>
        <w:t xml:space="preserve">   Core Composite (IDU &amp; FSW)</w:t>
      </w:r>
    </w:p>
    <w:p w:rsidR="00315B35" w:rsidRDefault="00315B35" w:rsidP="000D4041">
      <w:pPr>
        <w:pStyle w:val="Default"/>
        <w:spacing w:after="71"/>
        <w:rPr>
          <w:rFonts w:ascii="Arial" w:hAnsi="Arial" w:cs="Arial"/>
          <w:b/>
          <w:sz w:val="23"/>
          <w:szCs w:val="23"/>
        </w:rPr>
      </w:pPr>
    </w:p>
    <w:p w:rsidR="00ED39AA" w:rsidRPr="00FF7631" w:rsidRDefault="00491C2E" w:rsidP="000D4041">
      <w:pPr>
        <w:pStyle w:val="Default"/>
        <w:spacing w:after="71"/>
        <w:rPr>
          <w:rFonts w:ascii="Arial" w:hAnsi="Arial" w:cs="Arial"/>
          <w:b/>
          <w:sz w:val="23"/>
          <w:szCs w:val="23"/>
        </w:rPr>
      </w:pPr>
      <w:proofErr w:type="spellStart"/>
      <w:r w:rsidRPr="00FF7631">
        <w:rPr>
          <w:rFonts w:ascii="Arial" w:hAnsi="Arial" w:cs="Arial"/>
          <w:b/>
          <w:sz w:val="23"/>
          <w:szCs w:val="23"/>
        </w:rPr>
        <w:t>O</w:t>
      </w:r>
      <w:r w:rsidR="00ED39AA" w:rsidRPr="00FF7631">
        <w:rPr>
          <w:rFonts w:ascii="Arial" w:hAnsi="Arial" w:cs="Arial"/>
          <w:b/>
          <w:sz w:val="23"/>
          <w:szCs w:val="23"/>
        </w:rPr>
        <w:t>Size</w:t>
      </w:r>
      <w:proofErr w:type="spellEnd"/>
      <w:r w:rsidR="00ED39AA" w:rsidRPr="00FF7631">
        <w:rPr>
          <w:rFonts w:ascii="Arial" w:hAnsi="Arial" w:cs="Arial"/>
          <w:b/>
          <w:sz w:val="23"/>
          <w:szCs w:val="23"/>
        </w:rPr>
        <w:t xml:space="preserve"> of Target Group(s)</w:t>
      </w:r>
    </w:p>
    <w:tbl>
      <w:tblPr>
        <w:tblStyle w:val="TableGrid"/>
        <w:tblW w:w="0" w:type="auto"/>
        <w:tblLook w:val="04A0"/>
      </w:tblPr>
      <w:tblGrid>
        <w:gridCol w:w="3080"/>
        <w:gridCol w:w="1540"/>
        <w:gridCol w:w="1541"/>
        <w:gridCol w:w="1540"/>
        <w:gridCol w:w="1541"/>
      </w:tblGrid>
      <w:tr w:rsidR="00315B35" w:rsidTr="00315B35">
        <w:tc>
          <w:tcPr>
            <w:tcW w:w="3080" w:type="dxa"/>
          </w:tcPr>
          <w:p w:rsidR="00315B35" w:rsidRDefault="00315B35" w:rsidP="00ED39AA">
            <w:pPr>
              <w:pStyle w:val="Default"/>
              <w:spacing w:after="71"/>
              <w:rPr>
                <w:rFonts w:ascii="Arial" w:hAnsi="Arial" w:cs="Arial"/>
                <w:color w:val="auto"/>
                <w:sz w:val="23"/>
                <w:szCs w:val="23"/>
                <w:u w:val="single"/>
              </w:rPr>
            </w:pPr>
          </w:p>
        </w:tc>
        <w:tc>
          <w:tcPr>
            <w:tcW w:w="3081" w:type="dxa"/>
            <w:gridSpan w:val="2"/>
          </w:tcPr>
          <w:p w:rsidR="00344579" w:rsidRPr="00344579" w:rsidRDefault="00344579" w:rsidP="00344579">
            <w:pPr>
              <w:rPr>
                <w:rFonts w:ascii="Arial" w:hAnsi="Arial" w:cs="Arial"/>
                <w:b/>
                <w:sz w:val="23"/>
                <w:szCs w:val="23"/>
              </w:rPr>
            </w:pPr>
            <w:r w:rsidRPr="00344579">
              <w:rPr>
                <w:rFonts w:ascii="Arial" w:hAnsi="Arial" w:cs="Arial"/>
                <w:b/>
                <w:sz w:val="23"/>
                <w:szCs w:val="23"/>
              </w:rPr>
              <w:t>April 2014- March 2015:</w:t>
            </w:r>
          </w:p>
          <w:p w:rsidR="00315B35" w:rsidRPr="00344579" w:rsidRDefault="00315B35" w:rsidP="00ED39AA">
            <w:pPr>
              <w:pStyle w:val="Default"/>
              <w:spacing w:after="71"/>
              <w:rPr>
                <w:rFonts w:ascii="Arial" w:hAnsi="Arial" w:cs="Arial"/>
                <w:b/>
                <w:color w:val="auto"/>
                <w:sz w:val="23"/>
                <w:szCs w:val="23"/>
              </w:rPr>
            </w:pPr>
          </w:p>
        </w:tc>
        <w:tc>
          <w:tcPr>
            <w:tcW w:w="3081" w:type="dxa"/>
            <w:gridSpan w:val="2"/>
          </w:tcPr>
          <w:p w:rsidR="00315B35" w:rsidRPr="00344579" w:rsidRDefault="00344579" w:rsidP="00ED39AA">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sidR="000A1A45">
              <w:rPr>
                <w:rFonts w:ascii="Arial" w:hAnsi="Arial" w:cs="Arial"/>
                <w:b/>
                <w:color w:val="auto"/>
                <w:sz w:val="23"/>
                <w:szCs w:val="23"/>
              </w:rPr>
              <w:t xml:space="preserve">- </w:t>
            </w:r>
            <w:r w:rsidRPr="00344579">
              <w:rPr>
                <w:rFonts w:ascii="Arial" w:hAnsi="Arial" w:cs="Arial"/>
                <w:b/>
                <w:color w:val="auto"/>
                <w:sz w:val="23"/>
                <w:szCs w:val="23"/>
              </w:rPr>
              <w:t>Jan. 2016</w:t>
            </w:r>
          </w:p>
        </w:tc>
      </w:tr>
      <w:tr w:rsidR="00344579" w:rsidTr="00344579">
        <w:tc>
          <w:tcPr>
            <w:tcW w:w="3080" w:type="dxa"/>
          </w:tcPr>
          <w:p w:rsidR="00344579" w:rsidRDefault="00344579" w:rsidP="00344579">
            <w:pPr>
              <w:rPr>
                <w:rFonts w:ascii="Arial" w:hAnsi="Arial" w:cs="Arial"/>
                <w:sz w:val="23"/>
                <w:szCs w:val="23"/>
                <w:u w:val="single"/>
              </w:rPr>
            </w:pPr>
          </w:p>
        </w:tc>
        <w:tc>
          <w:tcPr>
            <w:tcW w:w="1540" w:type="dxa"/>
          </w:tcPr>
          <w:p w:rsidR="00344579" w:rsidRPr="00344579" w:rsidRDefault="00344579" w:rsidP="00ED39AA">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541" w:type="dxa"/>
          </w:tcPr>
          <w:p w:rsidR="00344579" w:rsidRPr="00344579" w:rsidRDefault="00344579" w:rsidP="00ED39AA">
            <w:pPr>
              <w:pStyle w:val="Default"/>
              <w:spacing w:after="71"/>
              <w:rPr>
                <w:rFonts w:ascii="Arial" w:hAnsi="Arial" w:cs="Arial"/>
                <w:b/>
                <w:color w:val="auto"/>
                <w:sz w:val="23"/>
                <w:szCs w:val="23"/>
              </w:rPr>
            </w:pPr>
            <w:r>
              <w:rPr>
                <w:rFonts w:ascii="Arial" w:hAnsi="Arial" w:cs="Arial"/>
                <w:b/>
                <w:color w:val="auto"/>
                <w:sz w:val="23"/>
                <w:szCs w:val="23"/>
              </w:rPr>
              <w:t>FSW</w:t>
            </w:r>
          </w:p>
        </w:tc>
        <w:tc>
          <w:tcPr>
            <w:tcW w:w="1540" w:type="dxa"/>
          </w:tcPr>
          <w:p w:rsidR="00344579" w:rsidRPr="00344579" w:rsidRDefault="00344579" w:rsidP="00ED39AA">
            <w:pPr>
              <w:pStyle w:val="Default"/>
              <w:spacing w:after="71"/>
              <w:rPr>
                <w:rFonts w:ascii="Arial" w:hAnsi="Arial" w:cs="Arial"/>
                <w:b/>
                <w:color w:val="auto"/>
                <w:sz w:val="23"/>
                <w:szCs w:val="23"/>
              </w:rPr>
            </w:pPr>
            <w:r>
              <w:rPr>
                <w:rFonts w:ascii="Arial" w:hAnsi="Arial" w:cs="Arial"/>
                <w:b/>
                <w:color w:val="auto"/>
                <w:sz w:val="23"/>
                <w:szCs w:val="23"/>
              </w:rPr>
              <w:t>IDU</w:t>
            </w:r>
          </w:p>
        </w:tc>
        <w:tc>
          <w:tcPr>
            <w:tcW w:w="1541" w:type="dxa"/>
          </w:tcPr>
          <w:p w:rsidR="00344579" w:rsidRPr="00344579" w:rsidRDefault="00344579" w:rsidP="00ED39AA">
            <w:pPr>
              <w:pStyle w:val="Default"/>
              <w:spacing w:after="71"/>
              <w:rPr>
                <w:rFonts w:ascii="Arial" w:hAnsi="Arial" w:cs="Arial"/>
                <w:b/>
                <w:color w:val="auto"/>
                <w:sz w:val="23"/>
                <w:szCs w:val="23"/>
              </w:rPr>
            </w:pPr>
            <w:r>
              <w:rPr>
                <w:rFonts w:ascii="Arial" w:hAnsi="Arial" w:cs="Arial"/>
                <w:b/>
                <w:color w:val="auto"/>
                <w:sz w:val="23"/>
                <w:szCs w:val="23"/>
              </w:rPr>
              <w:t>FSW</w:t>
            </w:r>
          </w:p>
        </w:tc>
      </w:tr>
      <w:tr w:rsidR="00344579" w:rsidTr="00344579">
        <w:tc>
          <w:tcPr>
            <w:tcW w:w="3080" w:type="dxa"/>
          </w:tcPr>
          <w:p w:rsidR="00344579" w:rsidRPr="00344579" w:rsidRDefault="00344579" w:rsidP="00344579">
            <w:pPr>
              <w:rPr>
                <w:rFonts w:ascii="Arial" w:hAnsi="Arial" w:cs="Arial"/>
                <w:b/>
                <w:sz w:val="23"/>
                <w:szCs w:val="23"/>
              </w:rPr>
            </w:pPr>
            <w:r w:rsidRPr="00344579">
              <w:rPr>
                <w:rFonts w:ascii="Arial" w:hAnsi="Arial" w:cs="Arial"/>
                <w:b/>
                <w:sz w:val="23"/>
                <w:szCs w:val="23"/>
              </w:rPr>
              <w:t>Target</w:t>
            </w:r>
          </w:p>
        </w:tc>
        <w:tc>
          <w:tcPr>
            <w:tcW w:w="1540" w:type="dxa"/>
          </w:tcPr>
          <w:p w:rsidR="00344579" w:rsidRPr="00344579" w:rsidRDefault="00344579" w:rsidP="00ED39AA">
            <w:pPr>
              <w:pStyle w:val="Default"/>
              <w:spacing w:after="71"/>
              <w:rPr>
                <w:rFonts w:ascii="Arial" w:hAnsi="Arial" w:cs="Arial"/>
                <w:color w:val="auto"/>
                <w:sz w:val="23"/>
                <w:szCs w:val="23"/>
              </w:rPr>
            </w:pPr>
            <w:r w:rsidRPr="00344579">
              <w:rPr>
                <w:rFonts w:ascii="Arial" w:hAnsi="Arial" w:cs="Arial"/>
                <w:color w:val="auto"/>
                <w:sz w:val="23"/>
                <w:szCs w:val="23"/>
              </w:rPr>
              <w:t>330</w:t>
            </w:r>
          </w:p>
        </w:tc>
        <w:tc>
          <w:tcPr>
            <w:tcW w:w="1541" w:type="dxa"/>
          </w:tcPr>
          <w:p w:rsidR="00344579" w:rsidRPr="00344579" w:rsidRDefault="00344579" w:rsidP="00ED39AA">
            <w:pPr>
              <w:pStyle w:val="Default"/>
              <w:spacing w:after="71"/>
              <w:rPr>
                <w:rFonts w:ascii="Arial" w:hAnsi="Arial" w:cs="Arial"/>
                <w:color w:val="auto"/>
                <w:sz w:val="23"/>
                <w:szCs w:val="23"/>
              </w:rPr>
            </w:pPr>
            <w:r>
              <w:rPr>
                <w:rFonts w:ascii="Arial" w:hAnsi="Arial" w:cs="Arial"/>
                <w:color w:val="auto"/>
                <w:sz w:val="23"/>
                <w:szCs w:val="23"/>
              </w:rPr>
              <w:t>100</w:t>
            </w:r>
          </w:p>
        </w:tc>
        <w:tc>
          <w:tcPr>
            <w:tcW w:w="1540" w:type="dxa"/>
          </w:tcPr>
          <w:p w:rsidR="00344579" w:rsidRPr="00344579" w:rsidRDefault="00344579" w:rsidP="00ED39AA">
            <w:pPr>
              <w:pStyle w:val="Default"/>
              <w:spacing w:after="71"/>
              <w:rPr>
                <w:rFonts w:ascii="Arial" w:hAnsi="Arial" w:cs="Arial"/>
                <w:color w:val="auto"/>
                <w:sz w:val="23"/>
                <w:szCs w:val="23"/>
              </w:rPr>
            </w:pPr>
            <w:r>
              <w:rPr>
                <w:rFonts w:ascii="Arial" w:hAnsi="Arial" w:cs="Arial"/>
                <w:color w:val="auto"/>
                <w:sz w:val="23"/>
                <w:szCs w:val="23"/>
              </w:rPr>
              <w:t>330</w:t>
            </w:r>
          </w:p>
        </w:tc>
        <w:tc>
          <w:tcPr>
            <w:tcW w:w="1541" w:type="dxa"/>
          </w:tcPr>
          <w:p w:rsidR="00344579" w:rsidRPr="00344579" w:rsidRDefault="00344579" w:rsidP="00ED39AA">
            <w:pPr>
              <w:pStyle w:val="Default"/>
              <w:spacing w:after="71"/>
              <w:rPr>
                <w:rFonts w:ascii="Arial" w:hAnsi="Arial" w:cs="Arial"/>
                <w:color w:val="auto"/>
                <w:sz w:val="23"/>
                <w:szCs w:val="23"/>
              </w:rPr>
            </w:pPr>
            <w:r>
              <w:rPr>
                <w:rFonts w:ascii="Arial" w:hAnsi="Arial" w:cs="Arial"/>
                <w:color w:val="auto"/>
                <w:sz w:val="23"/>
                <w:szCs w:val="23"/>
              </w:rPr>
              <w:t>100</w:t>
            </w:r>
          </w:p>
        </w:tc>
      </w:tr>
      <w:tr w:rsidR="00344579" w:rsidTr="00344579">
        <w:tc>
          <w:tcPr>
            <w:tcW w:w="3080" w:type="dxa"/>
          </w:tcPr>
          <w:p w:rsidR="00344579" w:rsidRPr="00344579" w:rsidRDefault="00344579" w:rsidP="00ED39AA">
            <w:pPr>
              <w:pStyle w:val="Default"/>
              <w:spacing w:after="71"/>
              <w:rPr>
                <w:rFonts w:ascii="Arial" w:hAnsi="Arial" w:cs="Arial"/>
                <w:b/>
                <w:color w:val="auto"/>
                <w:sz w:val="23"/>
                <w:szCs w:val="23"/>
              </w:rPr>
            </w:pPr>
            <w:r w:rsidRPr="00344579">
              <w:rPr>
                <w:rFonts w:ascii="Arial" w:hAnsi="Arial" w:cs="Arial"/>
                <w:b/>
                <w:color w:val="auto"/>
                <w:sz w:val="23"/>
                <w:szCs w:val="23"/>
              </w:rPr>
              <w:t>Achievement</w:t>
            </w:r>
          </w:p>
        </w:tc>
        <w:tc>
          <w:tcPr>
            <w:tcW w:w="1540" w:type="dxa"/>
          </w:tcPr>
          <w:p w:rsidR="00344579" w:rsidRPr="00344579" w:rsidRDefault="00344579" w:rsidP="00ED39AA">
            <w:pPr>
              <w:pStyle w:val="Default"/>
              <w:spacing w:after="71"/>
              <w:rPr>
                <w:rFonts w:ascii="Arial" w:hAnsi="Arial" w:cs="Arial"/>
                <w:color w:val="auto"/>
                <w:sz w:val="23"/>
                <w:szCs w:val="23"/>
              </w:rPr>
            </w:pPr>
            <w:r>
              <w:rPr>
                <w:rFonts w:ascii="Arial" w:hAnsi="Arial" w:cs="Arial"/>
                <w:color w:val="auto"/>
                <w:sz w:val="23"/>
                <w:szCs w:val="23"/>
              </w:rPr>
              <w:t>324</w:t>
            </w:r>
          </w:p>
        </w:tc>
        <w:tc>
          <w:tcPr>
            <w:tcW w:w="1541" w:type="dxa"/>
          </w:tcPr>
          <w:p w:rsidR="00344579" w:rsidRPr="00344579" w:rsidRDefault="00344579" w:rsidP="00ED39AA">
            <w:pPr>
              <w:pStyle w:val="Default"/>
              <w:spacing w:after="71"/>
              <w:rPr>
                <w:rFonts w:ascii="Arial" w:hAnsi="Arial" w:cs="Arial"/>
                <w:color w:val="auto"/>
                <w:sz w:val="23"/>
                <w:szCs w:val="23"/>
              </w:rPr>
            </w:pPr>
            <w:r>
              <w:rPr>
                <w:rFonts w:ascii="Arial" w:hAnsi="Arial" w:cs="Arial"/>
                <w:color w:val="auto"/>
                <w:sz w:val="23"/>
                <w:szCs w:val="23"/>
              </w:rPr>
              <w:t>98</w:t>
            </w:r>
          </w:p>
        </w:tc>
        <w:tc>
          <w:tcPr>
            <w:tcW w:w="1540" w:type="dxa"/>
          </w:tcPr>
          <w:p w:rsidR="00344579" w:rsidRPr="00344579" w:rsidRDefault="00344579" w:rsidP="00ED39AA">
            <w:pPr>
              <w:pStyle w:val="Default"/>
              <w:spacing w:after="71"/>
              <w:rPr>
                <w:rFonts w:ascii="Arial" w:hAnsi="Arial" w:cs="Arial"/>
                <w:color w:val="auto"/>
                <w:sz w:val="23"/>
                <w:szCs w:val="23"/>
              </w:rPr>
            </w:pPr>
            <w:r>
              <w:rPr>
                <w:rFonts w:ascii="Arial" w:hAnsi="Arial" w:cs="Arial"/>
                <w:color w:val="auto"/>
                <w:sz w:val="23"/>
                <w:szCs w:val="23"/>
              </w:rPr>
              <w:t>327</w:t>
            </w:r>
          </w:p>
        </w:tc>
        <w:tc>
          <w:tcPr>
            <w:tcW w:w="1541" w:type="dxa"/>
          </w:tcPr>
          <w:p w:rsidR="00344579" w:rsidRPr="00344579" w:rsidRDefault="00344579" w:rsidP="00ED39AA">
            <w:pPr>
              <w:pStyle w:val="Default"/>
              <w:spacing w:after="71"/>
              <w:rPr>
                <w:rFonts w:ascii="Arial" w:hAnsi="Arial" w:cs="Arial"/>
                <w:color w:val="auto"/>
                <w:sz w:val="23"/>
                <w:szCs w:val="23"/>
              </w:rPr>
            </w:pPr>
            <w:r>
              <w:rPr>
                <w:rFonts w:ascii="Arial" w:hAnsi="Arial" w:cs="Arial"/>
                <w:color w:val="auto"/>
                <w:sz w:val="23"/>
                <w:szCs w:val="23"/>
              </w:rPr>
              <w:t>100</w:t>
            </w:r>
          </w:p>
        </w:tc>
      </w:tr>
    </w:tbl>
    <w:p w:rsidR="005330E4" w:rsidRPr="00696560" w:rsidRDefault="005330E4" w:rsidP="000F3BE1">
      <w:pPr>
        <w:pStyle w:val="Default"/>
        <w:spacing w:after="71"/>
        <w:rPr>
          <w:rFonts w:ascii="Arial" w:hAnsi="Arial" w:cs="Arial"/>
          <w:color w:val="auto"/>
          <w:sz w:val="23"/>
          <w:szCs w:val="23"/>
        </w:rPr>
      </w:pPr>
    </w:p>
    <w:p w:rsidR="000D4041" w:rsidRPr="00FF7631" w:rsidRDefault="00FF7631" w:rsidP="000D4041">
      <w:pPr>
        <w:pStyle w:val="Default"/>
        <w:spacing w:after="71"/>
        <w:rPr>
          <w:rFonts w:ascii="Arial" w:hAnsi="Arial" w:cs="Arial"/>
          <w:b/>
          <w:color w:val="auto"/>
          <w:sz w:val="23"/>
          <w:szCs w:val="23"/>
        </w:rPr>
      </w:pPr>
      <w:proofErr w:type="spellStart"/>
      <w:r w:rsidRPr="00FF7631">
        <w:rPr>
          <w:rFonts w:ascii="Arial" w:hAnsi="Arial" w:cs="Arial"/>
          <w:b/>
          <w:color w:val="auto"/>
          <w:sz w:val="23"/>
          <w:szCs w:val="23"/>
        </w:rPr>
        <w:t>O</w:t>
      </w:r>
      <w:r w:rsidR="000D4041" w:rsidRPr="00FF7631">
        <w:rPr>
          <w:rFonts w:ascii="Arial" w:hAnsi="Arial" w:cs="Arial"/>
          <w:b/>
          <w:color w:val="auto"/>
          <w:sz w:val="23"/>
          <w:szCs w:val="23"/>
        </w:rPr>
        <w:t>Sub</w:t>
      </w:r>
      <w:proofErr w:type="spellEnd"/>
      <w:r w:rsidR="000D4041" w:rsidRPr="00FF7631">
        <w:rPr>
          <w:rFonts w:ascii="Arial" w:hAnsi="Arial" w:cs="Arial"/>
          <w:b/>
          <w:color w:val="auto"/>
          <w:sz w:val="23"/>
          <w:szCs w:val="23"/>
        </w:rPr>
        <w:t xml:space="preserve">-Groups and their Size </w:t>
      </w:r>
    </w:p>
    <w:p w:rsidR="00CD6849" w:rsidRPr="00344579" w:rsidRDefault="00344579" w:rsidP="00CD6849">
      <w:pPr>
        <w:pStyle w:val="Default"/>
        <w:spacing w:after="71"/>
        <w:rPr>
          <w:rFonts w:ascii="Arial" w:hAnsi="Arial" w:cs="Arial"/>
          <w:color w:val="auto"/>
          <w:sz w:val="23"/>
          <w:szCs w:val="23"/>
        </w:rPr>
      </w:pPr>
      <w:r w:rsidRPr="00344579">
        <w:rPr>
          <w:rFonts w:ascii="Arial" w:hAnsi="Arial" w:cs="Arial"/>
          <w:color w:val="auto"/>
          <w:sz w:val="23"/>
          <w:szCs w:val="23"/>
        </w:rPr>
        <w:t>Not Applicable</w:t>
      </w:r>
      <w:r>
        <w:rPr>
          <w:rFonts w:ascii="Arial" w:hAnsi="Arial" w:cs="Arial"/>
          <w:color w:val="auto"/>
          <w:sz w:val="23"/>
          <w:szCs w:val="23"/>
        </w:rPr>
        <w:t xml:space="preserve"> as per contact agreement with SACS.</w:t>
      </w:r>
    </w:p>
    <w:p w:rsidR="00344579" w:rsidRPr="00696560" w:rsidRDefault="00344579" w:rsidP="00CD6849">
      <w:pPr>
        <w:pStyle w:val="Default"/>
        <w:spacing w:after="71"/>
        <w:rPr>
          <w:rFonts w:ascii="Arial" w:hAnsi="Arial" w:cs="Arial"/>
          <w:color w:val="auto"/>
          <w:sz w:val="23"/>
          <w:szCs w:val="23"/>
        </w:rPr>
      </w:pPr>
    </w:p>
    <w:p w:rsidR="00587D61" w:rsidRPr="00FF7631" w:rsidRDefault="00491C2E" w:rsidP="000D4041">
      <w:pPr>
        <w:pStyle w:val="Default"/>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Target</w:t>
      </w:r>
      <w:proofErr w:type="spellEnd"/>
      <w:r w:rsidR="000D4041" w:rsidRPr="00FF7631">
        <w:rPr>
          <w:rFonts w:ascii="Arial" w:hAnsi="Arial" w:cs="Arial"/>
          <w:b/>
          <w:sz w:val="23"/>
          <w:szCs w:val="23"/>
        </w:rPr>
        <w:t xml:space="preserve"> Area</w:t>
      </w:r>
      <w:r w:rsidR="00587D61" w:rsidRPr="00FF7631">
        <w:rPr>
          <w:rFonts w:ascii="Arial" w:hAnsi="Arial" w:cs="Arial"/>
          <w:b/>
          <w:sz w:val="23"/>
          <w:szCs w:val="23"/>
        </w:rPr>
        <w:t>:</w:t>
      </w:r>
    </w:p>
    <w:p w:rsidR="00781849" w:rsidRPr="00696560" w:rsidRDefault="00781849" w:rsidP="00C90756">
      <w:pPr>
        <w:pStyle w:val="Default"/>
        <w:rPr>
          <w:rFonts w:ascii="Arial" w:hAnsi="Arial" w:cs="Arial"/>
          <w:color w:val="1F497D" w:themeColor="text2"/>
          <w:sz w:val="23"/>
          <w:szCs w:val="23"/>
        </w:rPr>
      </w:pPr>
    </w:p>
    <w:tbl>
      <w:tblPr>
        <w:tblStyle w:val="TableGrid"/>
        <w:tblW w:w="0" w:type="auto"/>
        <w:tblLook w:val="04A0"/>
      </w:tblPr>
      <w:tblGrid>
        <w:gridCol w:w="675"/>
        <w:gridCol w:w="8567"/>
      </w:tblGrid>
      <w:tr w:rsidR="003375D2" w:rsidRPr="00696560" w:rsidTr="00FF7631">
        <w:tc>
          <w:tcPr>
            <w:tcW w:w="675" w:type="dxa"/>
          </w:tcPr>
          <w:p w:rsidR="003375D2" w:rsidRPr="00FF7631" w:rsidRDefault="003375D2" w:rsidP="00C90756">
            <w:pPr>
              <w:pStyle w:val="Default"/>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8567" w:type="dxa"/>
          </w:tcPr>
          <w:p w:rsidR="003375D2" w:rsidRPr="00FF7631" w:rsidRDefault="003375D2" w:rsidP="00781849">
            <w:pPr>
              <w:pStyle w:val="Default"/>
              <w:rPr>
                <w:rFonts w:ascii="Arial" w:hAnsi="Arial" w:cs="Arial"/>
                <w:b/>
                <w:color w:val="000000" w:themeColor="text1"/>
                <w:sz w:val="23"/>
                <w:szCs w:val="23"/>
              </w:rPr>
            </w:pPr>
            <w:r w:rsidRPr="00FF7631">
              <w:rPr>
                <w:rFonts w:ascii="Arial" w:hAnsi="Arial" w:cs="Arial"/>
                <w:b/>
                <w:color w:val="000000" w:themeColor="text1"/>
                <w:sz w:val="23"/>
                <w:szCs w:val="23"/>
              </w:rPr>
              <w:t xml:space="preserve">Name of the Coverage area </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1</w:t>
            </w:r>
          </w:p>
        </w:tc>
        <w:tc>
          <w:tcPr>
            <w:tcW w:w="8567" w:type="dxa"/>
          </w:tcPr>
          <w:p w:rsidR="003375D2" w:rsidRPr="00696560" w:rsidRDefault="0098495E"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Tseminyu</w:t>
            </w:r>
            <w:proofErr w:type="spellEnd"/>
            <w:r>
              <w:rPr>
                <w:rFonts w:ascii="Arial" w:hAnsi="Arial" w:cs="Arial"/>
                <w:color w:val="000000" w:themeColor="text1"/>
                <w:sz w:val="23"/>
                <w:szCs w:val="23"/>
              </w:rPr>
              <w:t xml:space="preserve"> New Town</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2</w:t>
            </w:r>
          </w:p>
        </w:tc>
        <w:tc>
          <w:tcPr>
            <w:tcW w:w="8567" w:type="dxa"/>
          </w:tcPr>
          <w:p w:rsidR="003375D2" w:rsidRPr="00696560" w:rsidRDefault="0098495E"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Tseminyu</w:t>
            </w:r>
            <w:proofErr w:type="spellEnd"/>
            <w:r>
              <w:rPr>
                <w:rFonts w:ascii="Arial" w:hAnsi="Arial" w:cs="Arial"/>
                <w:color w:val="000000" w:themeColor="text1"/>
                <w:sz w:val="23"/>
                <w:szCs w:val="23"/>
              </w:rPr>
              <w:t xml:space="preserve"> Old Town</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3</w:t>
            </w:r>
          </w:p>
        </w:tc>
        <w:tc>
          <w:tcPr>
            <w:tcW w:w="8567" w:type="dxa"/>
          </w:tcPr>
          <w:p w:rsidR="003375D2" w:rsidRPr="00696560" w:rsidRDefault="0098495E"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Zisunyu</w:t>
            </w:r>
            <w:proofErr w:type="spellEnd"/>
            <w:r>
              <w:rPr>
                <w:rFonts w:ascii="Arial" w:hAnsi="Arial" w:cs="Arial"/>
                <w:color w:val="000000" w:themeColor="text1"/>
                <w:sz w:val="23"/>
                <w:szCs w:val="23"/>
              </w:rPr>
              <w:t xml:space="preserve"> Village</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4</w:t>
            </w:r>
          </w:p>
        </w:tc>
        <w:tc>
          <w:tcPr>
            <w:tcW w:w="8567" w:type="dxa"/>
          </w:tcPr>
          <w:p w:rsidR="003375D2" w:rsidRPr="00696560" w:rsidRDefault="0098495E"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Tseminyu</w:t>
            </w:r>
            <w:proofErr w:type="spellEnd"/>
            <w:r>
              <w:rPr>
                <w:rFonts w:ascii="Arial" w:hAnsi="Arial" w:cs="Arial"/>
                <w:color w:val="000000" w:themeColor="text1"/>
                <w:sz w:val="23"/>
                <w:szCs w:val="23"/>
              </w:rPr>
              <w:t xml:space="preserve"> Village</w:t>
            </w:r>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5</w:t>
            </w:r>
          </w:p>
        </w:tc>
        <w:tc>
          <w:tcPr>
            <w:tcW w:w="8567" w:type="dxa"/>
          </w:tcPr>
          <w:p w:rsidR="003375D2" w:rsidRPr="00696560" w:rsidRDefault="0098495E" w:rsidP="00781849">
            <w:pPr>
              <w:pStyle w:val="Default"/>
              <w:rPr>
                <w:rFonts w:ascii="Arial" w:hAnsi="Arial" w:cs="Arial"/>
                <w:color w:val="000000" w:themeColor="text1"/>
                <w:sz w:val="23"/>
                <w:szCs w:val="23"/>
              </w:rPr>
            </w:pPr>
            <w:proofErr w:type="spellStart"/>
            <w:r>
              <w:rPr>
                <w:rFonts w:ascii="Arial" w:hAnsi="Arial" w:cs="Arial"/>
                <w:color w:val="000000" w:themeColor="text1"/>
                <w:sz w:val="23"/>
                <w:szCs w:val="23"/>
              </w:rPr>
              <w:t>Tsokeda</w:t>
            </w:r>
            <w:proofErr w:type="spellEnd"/>
          </w:p>
        </w:tc>
      </w:tr>
      <w:tr w:rsidR="003375D2" w:rsidRPr="00696560" w:rsidTr="00FF7631">
        <w:tc>
          <w:tcPr>
            <w:tcW w:w="675" w:type="dxa"/>
          </w:tcPr>
          <w:p w:rsidR="003375D2" w:rsidRPr="00696560" w:rsidRDefault="003375D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6</w:t>
            </w:r>
          </w:p>
        </w:tc>
        <w:tc>
          <w:tcPr>
            <w:tcW w:w="8567" w:type="dxa"/>
          </w:tcPr>
          <w:p w:rsidR="003375D2" w:rsidRPr="00696560" w:rsidRDefault="0098495E" w:rsidP="00781849">
            <w:pPr>
              <w:pStyle w:val="Default"/>
              <w:rPr>
                <w:rFonts w:ascii="Arial" w:hAnsi="Arial" w:cs="Arial"/>
                <w:color w:val="000000" w:themeColor="text1"/>
                <w:sz w:val="23"/>
                <w:szCs w:val="23"/>
              </w:rPr>
            </w:pPr>
            <w:r>
              <w:rPr>
                <w:rFonts w:ascii="Arial" w:hAnsi="Arial" w:cs="Arial"/>
                <w:color w:val="000000" w:themeColor="text1"/>
                <w:sz w:val="23"/>
                <w:szCs w:val="23"/>
              </w:rPr>
              <w:t>PKR</w:t>
            </w:r>
          </w:p>
        </w:tc>
      </w:tr>
    </w:tbl>
    <w:p w:rsidR="00C90756" w:rsidRPr="00696560" w:rsidRDefault="00C90756" w:rsidP="00C90756">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Key Findings and recommendations on Various Project Components </w:t>
      </w: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 Organizational support to the programme </w:t>
      </w:r>
    </w:p>
    <w:p w:rsidR="00BF63A4" w:rsidRPr="00BF63A4" w:rsidRDefault="00BF63A4" w:rsidP="0056688E">
      <w:pPr>
        <w:pStyle w:val="Default"/>
        <w:numPr>
          <w:ilvl w:val="0"/>
          <w:numId w:val="38"/>
        </w:numPr>
        <w:jc w:val="both"/>
        <w:rPr>
          <w:rFonts w:ascii="Arial" w:hAnsi="Arial" w:cs="Arial"/>
          <w:color w:val="auto"/>
          <w:sz w:val="23"/>
          <w:szCs w:val="23"/>
        </w:rPr>
      </w:pPr>
      <w:r>
        <w:rPr>
          <w:rFonts w:ascii="Arial" w:hAnsi="Arial" w:cs="Arial"/>
          <w:color w:val="auto"/>
          <w:sz w:val="23"/>
          <w:szCs w:val="23"/>
        </w:rPr>
        <w:t>O</w:t>
      </w:r>
      <w:r w:rsidRPr="00BF63A4">
        <w:rPr>
          <w:rFonts w:ascii="Arial" w:hAnsi="Arial" w:cs="Arial"/>
          <w:color w:val="auto"/>
          <w:sz w:val="23"/>
          <w:szCs w:val="23"/>
        </w:rPr>
        <w:t>ffice bearers are actively involved in AIDS control and other health programs.</w:t>
      </w:r>
    </w:p>
    <w:p w:rsidR="00B434B9" w:rsidRDefault="00BF63A4" w:rsidP="0056688E">
      <w:pPr>
        <w:pStyle w:val="Default"/>
        <w:numPr>
          <w:ilvl w:val="0"/>
          <w:numId w:val="37"/>
        </w:numPr>
        <w:spacing w:after="71"/>
        <w:jc w:val="both"/>
        <w:rPr>
          <w:rFonts w:ascii="Arial" w:hAnsi="Arial" w:cs="Arial"/>
          <w:color w:val="auto"/>
          <w:sz w:val="23"/>
          <w:szCs w:val="23"/>
        </w:rPr>
      </w:pPr>
      <w:r w:rsidRPr="00BF63A4">
        <w:rPr>
          <w:rFonts w:ascii="Arial" w:hAnsi="Arial" w:cs="Arial"/>
          <w:color w:val="auto"/>
          <w:sz w:val="23"/>
          <w:szCs w:val="23"/>
        </w:rPr>
        <w:t xml:space="preserve">KRIPA Foundation is implementing 3 TI Projects in </w:t>
      </w:r>
      <w:proofErr w:type="spellStart"/>
      <w:r w:rsidRPr="00BF63A4">
        <w:rPr>
          <w:rFonts w:ascii="Arial" w:hAnsi="Arial" w:cs="Arial"/>
          <w:color w:val="auto"/>
          <w:sz w:val="23"/>
          <w:szCs w:val="23"/>
        </w:rPr>
        <w:t>Kohima</w:t>
      </w:r>
      <w:proofErr w:type="spellEnd"/>
      <w:r w:rsidRPr="00BF63A4">
        <w:rPr>
          <w:rFonts w:ascii="Arial" w:hAnsi="Arial" w:cs="Arial"/>
          <w:color w:val="auto"/>
          <w:sz w:val="23"/>
          <w:szCs w:val="23"/>
        </w:rPr>
        <w:t xml:space="preserve"> District. </w:t>
      </w:r>
    </w:p>
    <w:p w:rsidR="00BF63A4" w:rsidRDefault="00BF63A4" w:rsidP="0056688E">
      <w:pPr>
        <w:pStyle w:val="Default"/>
        <w:numPr>
          <w:ilvl w:val="0"/>
          <w:numId w:val="37"/>
        </w:numPr>
        <w:spacing w:after="71"/>
        <w:jc w:val="both"/>
        <w:rPr>
          <w:rFonts w:ascii="Arial" w:hAnsi="Arial" w:cs="Arial"/>
          <w:color w:val="auto"/>
          <w:sz w:val="23"/>
          <w:szCs w:val="23"/>
        </w:rPr>
      </w:pPr>
      <w:r w:rsidRPr="00BF63A4">
        <w:rPr>
          <w:rFonts w:ascii="Arial" w:hAnsi="Arial" w:cs="Arial"/>
          <w:color w:val="auto"/>
          <w:sz w:val="23"/>
          <w:szCs w:val="23"/>
        </w:rPr>
        <w:t xml:space="preserve">Office bearers </w:t>
      </w:r>
      <w:r w:rsidR="00B434B9">
        <w:rPr>
          <w:rFonts w:ascii="Arial" w:hAnsi="Arial" w:cs="Arial"/>
          <w:color w:val="auto"/>
          <w:sz w:val="23"/>
          <w:szCs w:val="23"/>
        </w:rPr>
        <w:t>have been making</w:t>
      </w:r>
      <w:r w:rsidRPr="00BF63A4">
        <w:rPr>
          <w:rFonts w:ascii="Arial" w:hAnsi="Arial" w:cs="Arial"/>
          <w:color w:val="auto"/>
          <w:sz w:val="23"/>
          <w:szCs w:val="23"/>
        </w:rPr>
        <w:t xml:space="preserve"> efforts to ensure strong linkages are built with service providers, DAPCU and stakeholders at a higher level.</w:t>
      </w:r>
    </w:p>
    <w:p w:rsidR="00B434B9" w:rsidRPr="00B434B9" w:rsidRDefault="005F19D8" w:rsidP="0056688E">
      <w:pPr>
        <w:pStyle w:val="Default"/>
        <w:numPr>
          <w:ilvl w:val="0"/>
          <w:numId w:val="37"/>
        </w:numPr>
        <w:spacing w:after="71"/>
        <w:rPr>
          <w:rFonts w:ascii="Arial" w:hAnsi="Arial" w:cs="Arial"/>
          <w:color w:val="auto"/>
          <w:sz w:val="23"/>
          <w:szCs w:val="23"/>
        </w:rPr>
      </w:pPr>
      <w:r>
        <w:rPr>
          <w:rFonts w:ascii="Arial" w:hAnsi="Arial" w:cs="Arial"/>
          <w:color w:val="auto"/>
          <w:sz w:val="23"/>
          <w:szCs w:val="23"/>
        </w:rPr>
        <w:t xml:space="preserve">Review of project staffs </w:t>
      </w:r>
      <w:r w:rsidR="00B434B9" w:rsidRPr="00BF63A4">
        <w:rPr>
          <w:rFonts w:ascii="Arial" w:hAnsi="Arial" w:cs="Arial"/>
          <w:color w:val="auto"/>
          <w:sz w:val="23"/>
          <w:szCs w:val="23"/>
        </w:rPr>
        <w:t xml:space="preserve">are conducted </w:t>
      </w:r>
      <w:r>
        <w:rPr>
          <w:rFonts w:ascii="Arial" w:hAnsi="Arial" w:cs="Arial"/>
          <w:color w:val="auto"/>
          <w:sz w:val="23"/>
          <w:szCs w:val="23"/>
        </w:rPr>
        <w:t xml:space="preserve">monthly </w:t>
      </w:r>
      <w:r w:rsidR="00B434B9" w:rsidRPr="00BF63A4">
        <w:rPr>
          <w:rFonts w:ascii="Arial" w:hAnsi="Arial" w:cs="Arial"/>
          <w:color w:val="auto"/>
          <w:sz w:val="23"/>
          <w:szCs w:val="23"/>
        </w:rPr>
        <w:t>with all 3 projects at the head office with the Project Director.</w:t>
      </w:r>
    </w:p>
    <w:p w:rsidR="00C05B7F" w:rsidRPr="005F19D8" w:rsidRDefault="00C22062" w:rsidP="005F19D8">
      <w:pPr>
        <w:pStyle w:val="Default"/>
        <w:spacing w:after="71"/>
        <w:rPr>
          <w:rFonts w:ascii="Arial" w:hAnsi="Arial" w:cs="Arial"/>
          <w:color w:val="auto"/>
          <w:sz w:val="20"/>
          <w:szCs w:val="20"/>
          <w:u w:val="single"/>
        </w:rPr>
      </w:pPr>
      <w:r w:rsidRPr="00696560">
        <w:rPr>
          <w:rFonts w:ascii="Arial" w:hAnsi="Arial" w:cs="Arial"/>
          <w:color w:val="1F497D" w:themeColor="text2"/>
          <w:sz w:val="23"/>
          <w:szCs w:val="23"/>
        </w:rPr>
        <w:tab/>
      </w: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II. Organizational Capacity </w:t>
      </w:r>
    </w:p>
    <w:p w:rsidR="000D4041" w:rsidRPr="00FF7631" w:rsidRDefault="000D4041" w:rsidP="000D4041">
      <w:pPr>
        <w:pStyle w:val="Default"/>
        <w:rPr>
          <w:rFonts w:ascii="Arial" w:hAnsi="Arial" w:cs="Arial"/>
          <w:b/>
          <w:sz w:val="23"/>
          <w:szCs w:val="23"/>
        </w:rPr>
      </w:pPr>
      <w:r w:rsidRPr="00FF7631">
        <w:rPr>
          <w:rFonts w:ascii="Arial" w:hAnsi="Arial" w:cs="Arial"/>
          <w:b/>
          <w:sz w:val="23"/>
          <w:szCs w:val="23"/>
        </w:rPr>
        <w:t xml:space="preserve">1. Human resources: </w:t>
      </w:r>
    </w:p>
    <w:p w:rsidR="00B50741" w:rsidRDefault="006C3FD9" w:rsidP="00C7458B">
      <w:pPr>
        <w:pStyle w:val="Default"/>
        <w:numPr>
          <w:ilvl w:val="0"/>
          <w:numId w:val="2"/>
        </w:numPr>
        <w:rPr>
          <w:rFonts w:ascii="Arial" w:hAnsi="Arial" w:cs="Arial"/>
          <w:color w:val="auto"/>
          <w:sz w:val="23"/>
          <w:szCs w:val="23"/>
        </w:rPr>
      </w:pPr>
      <w:r w:rsidRPr="006C3FD9">
        <w:rPr>
          <w:rFonts w:ascii="Arial" w:hAnsi="Arial" w:cs="Arial"/>
          <w:color w:val="auto"/>
          <w:sz w:val="23"/>
          <w:szCs w:val="23"/>
        </w:rPr>
        <w:t>All a</w:t>
      </w:r>
      <w:r w:rsidR="00B50741" w:rsidRPr="006C3FD9">
        <w:rPr>
          <w:rFonts w:ascii="Arial" w:hAnsi="Arial" w:cs="Arial"/>
          <w:color w:val="auto"/>
          <w:sz w:val="23"/>
          <w:szCs w:val="23"/>
        </w:rPr>
        <w:t xml:space="preserve">ppointments </w:t>
      </w:r>
      <w:r w:rsidRPr="006C3FD9">
        <w:rPr>
          <w:rFonts w:ascii="Arial" w:hAnsi="Arial" w:cs="Arial"/>
          <w:color w:val="auto"/>
          <w:sz w:val="23"/>
          <w:szCs w:val="23"/>
        </w:rPr>
        <w:t>are done with the approval of the</w:t>
      </w:r>
      <w:r w:rsidR="00FF7631" w:rsidRPr="006C3FD9">
        <w:rPr>
          <w:rFonts w:ascii="Arial" w:hAnsi="Arial" w:cs="Arial"/>
          <w:color w:val="auto"/>
          <w:sz w:val="23"/>
          <w:szCs w:val="23"/>
        </w:rPr>
        <w:t xml:space="preserve"> Governing Body</w:t>
      </w:r>
      <w:r w:rsidR="00AD5477" w:rsidRPr="006C3FD9">
        <w:rPr>
          <w:rFonts w:ascii="Arial" w:hAnsi="Arial" w:cs="Arial"/>
          <w:color w:val="auto"/>
          <w:sz w:val="23"/>
          <w:szCs w:val="23"/>
        </w:rPr>
        <w:t>.</w:t>
      </w:r>
    </w:p>
    <w:p w:rsidR="006C3FD9" w:rsidRPr="006C3FD9" w:rsidRDefault="006C3FD9" w:rsidP="00C7458B">
      <w:pPr>
        <w:pStyle w:val="Default"/>
        <w:numPr>
          <w:ilvl w:val="0"/>
          <w:numId w:val="2"/>
        </w:numPr>
        <w:rPr>
          <w:rFonts w:ascii="Arial" w:hAnsi="Arial" w:cs="Arial"/>
          <w:color w:val="auto"/>
          <w:sz w:val="23"/>
          <w:szCs w:val="23"/>
        </w:rPr>
      </w:pPr>
      <w:r>
        <w:rPr>
          <w:rFonts w:ascii="Arial" w:hAnsi="Arial" w:cs="Arial"/>
          <w:color w:val="auto"/>
          <w:sz w:val="23"/>
          <w:szCs w:val="23"/>
        </w:rPr>
        <w:t xml:space="preserve">System of peer progression observed with 1 PE </w:t>
      </w:r>
      <w:r w:rsidR="000C54BA">
        <w:rPr>
          <w:rFonts w:ascii="Arial" w:hAnsi="Arial" w:cs="Arial"/>
          <w:color w:val="auto"/>
          <w:sz w:val="23"/>
          <w:szCs w:val="23"/>
        </w:rPr>
        <w:t>graduating to</w:t>
      </w:r>
      <w:r>
        <w:rPr>
          <w:rFonts w:ascii="Arial" w:hAnsi="Arial" w:cs="Arial"/>
          <w:color w:val="auto"/>
          <w:sz w:val="23"/>
          <w:szCs w:val="23"/>
        </w:rPr>
        <w:t xml:space="preserve"> ORW.</w:t>
      </w:r>
    </w:p>
    <w:p w:rsidR="00AD5477" w:rsidRPr="007931C4" w:rsidRDefault="001154DE" w:rsidP="00C7458B">
      <w:pPr>
        <w:pStyle w:val="Default"/>
        <w:numPr>
          <w:ilvl w:val="0"/>
          <w:numId w:val="2"/>
        </w:numPr>
        <w:rPr>
          <w:rFonts w:ascii="Arial" w:hAnsi="Arial" w:cs="Arial"/>
          <w:color w:val="auto"/>
          <w:sz w:val="23"/>
          <w:szCs w:val="23"/>
        </w:rPr>
      </w:pPr>
      <w:r w:rsidRPr="007931C4">
        <w:rPr>
          <w:rFonts w:ascii="Arial" w:hAnsi="Arial" w:cs="Arial"/>
          <w:color w:val="auto"/>
          <w:sz w:val="23"/>
          <w:szCs w:val="23"/>
        </w:rPr>
        <w:t>Weekly and monthly reporting structure in place and monitored. Performance of</w:t>
      </w:r>
      <w:r w:rsidR="00B50741" w:rsidRPr="007931C4">
        <w:rPr>
          <w:rFonts w:ascii="Arial" w:hAnsi="Arial" w:cs="Arial"/>
          <w:color w:val="auto"/>
          <w:sz w:val="23"/>
          <w:szCs w:val="23"/>
        </w:rPr>
        <w:t xml:space="preserve"> each</w:t>
      </w:r>
      <w:r w:rsidRPr="007931C4">
        <w:rPr>
          <w:rFonts w:ascii="Arial" w:hAnsi="Arial" w:cs="Arial"/>
          <w:color w:val="auto"/>
          <w:sz w:val="23"/>
          <w:szCs w:val="23"/>
        </w:rPr>
        <w:t xml:space="preserve"> staffs and PEs</w:t>
      </w:r>
      <w:r w:rsidR="00190BFB" w:rsidRPr="007931C4">
        <w:rPr>
          <w:rFonts w:ascii="Arial" w:hAnsi="Arial" w:cs="Arial"/>
          <w:color w:val="auto"/>
          <w:sz w:val="23"/>
          <w:szCs w:val="23"/>
        </w:rPr>
        <w:t xml:space="preserve"> is </w:t>
      </w:r>
      <w:proofErr w:type="spellStart"/>
      <w:r w:rsidR="00190BFB" w:rsidRPr="007931C4">
        <w:rPr>
          <w:rFonts w:ascii="Arial" w:hAnsi="Arial" w:cs="Arial"/>
          <w:color w:val="auto"/>
          <w:sz w:val="23"/>
          <w:szCs w:val="23"/>
        </w:rPr>
        <w:t>assessed</w:t>
      </w:r>
      <w:r w:rsidR="006C3FD9">
        <w:rPr>
          <w:rFonts w:ascii="Arial" w:hAnsi="Arial" w:cs="Arial"/>
          <w:color w:val="auto"/>
          <w:sz w:val="23"/>
          <w:szCs w:val="23"/>
        </w:rPr>
        <w:t>during</w:t>
      </w:r>
      <w:proofErr w:type="spellEnd"/>
      <w:r w:rsidR="006C3FD9">
        <w:rPr>
          <w:rFonts w:ascii="Arial" w:hAnsi="Arial" w:cs="Arial"/>
          <w:color w:val="auto"/>
          <w:sz w:val="23"/>
          <w:szCs w:val="23"/>
        </w:rPr>
        <w:t xml:space="preserve"> </w:t>
      </w:r>
      <w:r w:rsidR="00FF7631" w:rsidRPr="007931C4">
        <w:rPr>
          <w:rFonts w:ascii="Arial" w:hAnsi="Arial" w:cs="Arial"/>
          <w:color w:val="auto"/>
          <w:sz w:val="23"/>
          <w:szCs w:val="23"/>
        </w:rPr>
        <w:t xml:space="preserve">weekly and monthly </w:t>
      </w:r>
      <w:r w:rsidR="006C3FD9">
        <w:rPr>
          <w:rFonts w:ascii="Arial" w:hAnsi="Arial" w:cs="Arial"/>
          <w:color w:val="auto"/>
          <w:sz w:val="23"/>
          <w:szCs w:val="23"/>
        </w:rPr>
        <w:t>meetings</w:t>
      </w:r>
      <w:r w:rsidR="00B50741" w:rsidRPr="007931C4">
        <w:rPr>
          <w:rFonts w:ascii="Arial" w:hAnsi="Arial" w:cs="Arial"/>
          <w:color w:val="auto"/>
          <w:sz w:val="23"/>
          <w:szCs w:val="23"/>
        </w:rPr>
        <w:t>.</w:t>
      </w:r>
    </w:p>
    <w:p w:rsidR="00190BFB" w:rsidRDefault="006C3FD9" w:rsidP="00C7458B">
      <w:pPr>
        <w:pStyle w:val="Default"/>
        <w:numPr>
          <w:ilvl w:val="0"/>
          <w:numId w:val="2"/>
        </w:numPr>
        <w:rPr>
          <w:rFonts w:ascii="Arial" w:hAnsi="Arial" w:cs="Arial"/>
          <w:color w:val="auto"/>
          <w:sz w:val="23"/>
          <w:szCs w:val="23"/>
        </w:rPr>
      </w:pPr>
      <w:r>
        <w:rPr>
          <w:rFonts w:ascii="Arial" w:hAnsi="Arial" w:cs="Arial"/>
          <w:color w:val="auto"/>
          <w:sz w:val="23"/>
          <w:szCs w:val="23"/>
        </w:rPr>
        <w:t xml:space="preserve">The organisation adheres to its policy of Human Resource and staffing. </w:t>
      </w:r>
      <w:r w:rsidR="007931C4" w:rsidRPr="007931C4">
        <w:rPr>
          <w:rFonts w:ascii="Arial" w:hAnsi="Arial" w:cs="Arial"/>
          <w:color w:val="auto"/>
          <w:sz w:val="23"/>
          <w:szCs w:val="23"/>
        </w:rPr>
        <w:t xml:space="preserve">Project staffs and PEs are terminated </w:t>
      </w:r>
      <w:proofErr w:type="spellStart"/>
      <w:r w:rsidR="007931C4" w:rsidRPr="007931C4">
        <w:rPr>
          <w:rFonts w:ascii="Arial" w:hAnsi="Arial" w:cs="Arial"/>
          <w:color w:val="auto"/>
          <w:sz w:val="23"/>
          <w:szCs w:val="23"/>
        </w:rPr>
        <w:t>if</w:t>
      </w:r>
      <w:r>
        <w:rPr>
          <w:rFonts w:ascii="Arial" w:hAnsi="Arial" w:cs="Arial"/>
          <w:color w:val="auto"/>
          <w:sz w:val="23"/>
          <w:szCs w:val="23"/>
        </w:rPr>
        <w:t>they</w:t>
      </w:r>
      <w:proofErr w:type="spellEnd"/>
      <w:r>
        <w:rPr>
          <w:rFonts w:ascii="Arial" w:hAnsi="Arial" w:cs="Arial"/>
          <w:color w:val="auto"/>
          <w:sz w:val="23"/>
          <w:szCs w:val="23"/>
        </w:rPr>
        <w:t xml:space="preserve"> do not perform their duty.</w:t>
      </w:r>
    </w:p>
    <w:p w:rsidR="00D13B98" w:rsidRPr="007931C4" w:rsidRDefault="003968E2" w:rsidP="00C7458B">
      <w:pPr>
        <w:pStyle w:val="Default"/>
        <w:numPr>
          <w:ilvl w:val="0"/>
          <w:numId w:val="2"/>
        </w:numPr>
        <w:rPr>
          <w:rFonts w:ascii="Arial" w:hAnsi="Arial" w:cs="Arial"/>
          <w:color w:val="auto"/>
          <w:sz w:val="23"/>
          <w:szCs w:val="23"/>
        </w:rPr>
      </w:pPr>
      <w:r>
        <w:rPr>
          <w:rFonts w:ascii="Arial" w:hAnsi="Arial" w:cs="Arial"/>
          <w:color w:val="auto"/>
          <w:sz w:val="23"/>
          <w:szCs w:val="23"/>
        </w:rPr>
        <w:lastRenderedPageBreak/>
        <w:t>Turnover of community members due to relapse, non-performance or better opportunity.</w:t>
      </w:r>
    </w:p>
    <w:p w:rsidR="007931C4" w:rsidRPr="007931C4" w:rsidRDefault="004E3E74" w:rsidP="00C7458B">
      <w:pPr>
        <w:pStyle w:val="Default"/>
        <w:numPr>
          <w:ilvl w:val="0"/>
          <w:numId w:val="2"/>
        </w:numPr>
        <w:rPr>
          <w:rFonts w:ascii="Arial" w:hAnsi="Arial" w:cs="Arial"/>
          <w:color w:val="auto"/>
          <w:sz w:val="23"/>
          <w:szCs w:val="23"/>
        </w:rPr>
      </w:pPr>
      <w:r>
        <w:rPr>
          <w:rFonts w:ascii="Arial" w:hAnsi="Arial" w:cs="Arial"/>
          <w:color w:val="auto"/>
          <w:sz w:val="23"/>
          <w:szCs w:val="23"/>
        </w:rPr>
        <w:t>16.66</w:t>
      </w:r>
      <w:r w:rsidR="007931C4" w:rsidRPr="007931C4">
        <w:rPr>
          <w:rFonts w:ascii="Arial" w:hAnsi="Arial" w:cs="Arial"/>
          <w:color w:val="auto"/>
          <w:sz w:val="23"/>
          <w:szCs w:val="23"/>
        </w:rPr>
        <w:t>% [n=1</w:t>
      </w:r>
      <w:r>
        <w:rPr>
          <w:rFonts w:ascii="Arial" w:hAnsi="Arial" w:cs="Arial"/>
          <w:color w:val="auto"/>
          <w:sz w:val="23"/>
          <w:szCs w:val="23"/>
        </w:rPr>
        <w:t xml:space="preserve"> out of 6</w:t>
      </w:r>
      <w:r w:rsidR="009149B1" w:rsidRPr="007931C4">
        <w:rPr>
          <w:rFonts w:ascii="Arial" w:hAnsi="Arial" w:cs="Arial"/>
          <w:color w:val="auto"/>
          <w:sz w:val="23"/>
          <w:szCs w:val="23"/>
        </w:rPr>
        <w:t>] staffs turnover witnessed dur</w:t>
      </w:r>
      <w:r w:rsidR="007931C4" w:rsidRPr="007931C4">
        <w:rPr>
          <w:rFonts w:ascii="Arial" w:hAnsi="Arial" w:cs="Arial"/>
          <w:color w:val="auto"/>
          <w:sz w:val="23"/>
          <w:szCs w:val="23"/>
        </w:rPr>
        <w:t xml:space="preserve">ing the </w:t>
      </w:r>
      <w:r w:rsidR="006C3FD9">
        <w:rPr>
          <w:rFonts w:ascii="Arial" w:hAnsi="Arial" w:cs="Arial"/>
          <w:color w:val="auto"/>
          <w:sz w:val="23"/>
          <w:szCs w:val="23"/>
        </w:rPr>
        <w:t>assessment period.</w:t>
      </w:r>
      <w:r w:rsidR="009149B1" w:rsidRPr="007931C4">
        <w:rPr>
          <w:rFonts w:ascii="Arial" w:hAnsi="Arial" w:cs="Arial"/>
          <w:color w:val="auto"/>
          <w:sz w:val="23"/>
          <w:szCs w:val="23"/>
        </w:rPr>
        <w:t xml:space="preserve"> Turnover of O</w:t>
      </w:r>
      <w:r w:rsidR="007931C4" w:rsidRPr="007931C4">
        <w:rPr>
          <w:rFonts w:ascii="Arial" w:hAnsi="Arial" w:cs="Arial"/>
          <w:color w:val="auto"/>
          <w:sz w:val="23"/>
          <w:szCs w:val="23"/>
        </w:rPr>
        <w:t>RW.</w:t>
      </w:r>
    </w:p>
    <w:p w:rsidR="00D13B98" w:rsidRPr="005F19D8" w:rsidRDefault="004E3E74" w:rsidP="000D4041">
      <w:pPr>
        <w:pStyle w:val="Default"/>
        <w:numPr>
          <w:ilvl w:val="0"/>
          <w:numId w:val="2"/>
        </w:numPr>
        <w:rPr>
          <w:rFonts w:ascii="Arial" w:hAnsi="Arial" w:cs="Arial"/>
          <w:b/>
          <w:sz w:val="23"/>
          <w:szCs w:val="23"/>
        </w:rPr>
      </w:pPr>
      <w:r>
        <w:rPr>
          <w:rFonts w:ascii="Arial" w:hAnsi="Arial" w:cs="Arial"/>
          <w:color w:val="auto"/>
          <w:sz w:val="23"/>
          <w:szCs w:val="23"/>
        </w:rPr>
        <w:t>30</w:t>
      </w:r>
      <w:r w:rsidR="007931C4" w:rsidRPr="00D13B98">
        <w:rPr>
          <w:rFonts w:ascii="Arial" w:hAnsi="Arial" w:cs="Arial"/>
          <w:color w:val="auto"/>
          <w:sz w:val="23"/>
          <w:szCs w:val="23"/>
        </w:rPr>
        <w:t xml:space="preserve">% </w:t>
      </w:r>
      <w:r>
        <w:rPr>
          <w:rFonts w:ascii="Arial" w:hAnsi="Arial" w:cs="Arial"/>
          <w:color w:val="auto"/>
          <w:sz w:val="23"/>
          <w:szCs w:val="23"/>
        </w:rPr>
        <w:t>[n=3 out of 10</w:t>
      </w:r>
      <w:r w:rsidR="00A439F8" w:rsidRPr="00D13B98">
        <w:rPr>
          <w:rFonts w:ascii="Arial" w:hAnsi="Arial" w:cs="Arial"/>
          <w:color w:val="auto"/>
          <w:sz w:val="23"/>
          <w:szCs w:val="23"/>
        </w:rPr>
        <w:t>] PE turnover witnessed dur</w:t>
      </w:r>
      <w:r w:rsidR="007931C4" w:rsidRPr="00D13B98">
        <w:rPr>
          <w:rFonts w:ascii="Arial" w:hAnsi="Arial" w:cs="Arial"/>
          <w:color w:val="auto"/>
          <w:sz w:val="23"/>
          <w:szCs w:val="23"/>
        </w:rPr>
        <w:t xml:space="preserve">ing the </w:t>
      </w:r>
      <w:r w:rsidR="00D13B98" w:rsidRPr="00D13B98">
        <w:rPr>
          <w:rFonts w:ascii="Arial" w:hAnsi="Arial" w:cs="Arial"/>
          <w:color w:val="auto"/>
          <w:sz w:val="23"/>
          <w:szCs w:val="23"/>
        </w:rPr>
        <w:t xml:space="preserve">assessment period </w:t>
      </w:r>
    </w:p>
    <w:p w:rsidR="005F19D8" w:rsidRPr="00A15639" w:rsidRDefault="005F19D8" w:rsidP="000D4041">
      <w:pPr>
        <w:pStyle w:val="Default"/>
        <w:numPr>
          <w:ilvl w:val="0"/>
          <w:numId w:val="2"/>
        </w:numPr>
        <w:rPr>
          <w:rFonts w:ascii="Arial" w:hAnsi="Arial" w:cs="Arial"/>
          <w:b/>
          <w:sz w:val="23"/>
          <w:szCs w:val="23"/>
        </w:rPr>
      </w:pPr>
      <w:r>
        <w:rPr>
          <w:rFonts w:ascii="Arial" w:hAnsi="Arial" w:cs="Arial"/>
          <w:color w:val="auto"/>
          <w:sz w:val="23"/>
          <w:szCs w:val="23"/>
        </w:rPr>
        <w:t>A total of 13 PEs has been approved for the project: position of 3 PEs has not been filled.</w:t>
      </w:r>
    </w:p>
    <w:p w:rsidR="00A15639" w:rsidRPr="00A15639" w:rsidRDefault="00A15639" w:rsidP="00A15639">
      <w:pPr>
        <w:pStyle w:val="Default"/>
        <w:numPr>
          <w:ilvl w:val="0"/>
          <w:numId w:val="2"/>
        </w:numPr>
        <w:rPr>
          <w:rFonts w:ascii="Arial" w:hAnsi="Arial" w:cs="Arial"/>
          <w:sz w:val="23"/>
          <w:szCs w:val="23"/>
        </w:rPr>
      </w:pPr>
      <w:r w:rsidRPr="00A15639">
        <w:rPr>
          <w:rFonts w:ascii="Arial" w:hAnsi="Arial" w:cs="Arial"/>
          <w:sz w:val="23"/>
          <w:szCs w:val="23"/>
        </w:rPr>
        <w:t xml:space="preserve">Post of Counsellor </w:t>
      </w:r>
      <w:r>
        <w:rPr>
          <w:rFonts w:ascii="Arial" w:hAnsi="Arial" w:cs="Arial"/>
          <w:sz w:val="23"/>
          <w:szCs w:val="23"/>
        </w:rPr>
        <w:t>has been created through internally adjustment</w:t>
      </w:r>
      <w:r w:rsidRPr="00A15639">
        <w:rPr>
          <w:rFonts w:ascii="Arial" w:hAnsi="Arial" w:cs="Arial"/>
          <w:sz w:val="23"/>
          <w:szCs w:val="23"/>
        </w:rPr>
        <w:t>.</w:t>
      </w:r>
    </w:p>
    <w:p w:rsidR="00D13B98" w:rsidRDefault="00D13B98" w:rsidP="00D13B98">
      <w:pPr>
        <w:pStyle w:val="Default"/>
        <w:rPr>
          <w:rFonts w:ascii="Arial" w:hAnsi="Arial" w:cs="Arial"/>
          <w:color w:val="auto"/>
          <w:sz w:val="23"/>
          <w:szCs w:val="23"/>
        </w:rPr>
      </w:pPr>
    </w:p>
    <w:p w:rsidR="000D4041" w:rsidRPr="00D13B98" w:rsidRDefault="000D4041" w:rsidP="00D13B98">
      <w:pPr>
        <w:pStyle w:val="Default"/>
        <w:rPr>
          <w:rFonts w:ascii="Arial" w:hAnsi="Arial" w:cs="Arial"/>
          <w:b/>
          <w:sz w:val="23"/>
          <w:szCs w:val="23"/>
        </w:rPr>
      </w:pPr>
      <w:r w:rsidRPr="00D13B98">
        <w:rPr>
          <w:rFonts w:ascii="Arial" w:hAnsi="Arial" w:cs="Arial"/>
          <w:b/>
          <w:sz w:val="23"/>
          <w:szCs w:val="23"/>
        </w:rPr>
        <w:t xml:space="preserve">2. Capacity building: </w:t>
      </w:r>
    </w:p>
    <w:p w:rsidR="00824A84" w:rsidRDefault="000B7A5C" w:rsidP="00C7458B">
      <w:pPr>
        <w:pStyle w:val="Default"/>
        <w:numPr>
          <w:ilvl w:val="0"/>
          <w:numId w:val="3"/>
        </w:numPr>
        <w:rPr>
          <w:rFonts w:ascii="Arial" w:hAnsi="Arial" w:cs="Arial"/>
          <w:color w:val="auto"/>
          <w:sz w:val="23"/>
          <w:szCs w:val="23"/>
        </w:rPr>
      </w:pPr>
      <w:r>
        <w:rPr>
          <w:rFonts w:ascii="Arial" w:hAnsi="Arial" w:cs="Arial"/>
          <w:color w:val="auto"/>
          <w:sz w:val="23"/>
          <w:szCs w:val="23"/>
        </w:rPr>
        <w:t>Staffs and PE’s attended v</w:t>
      </w:r>
      <w:r w:rsidR="00027A7E" w:rsidRPr="007F636B">
        <w:rPr>
          <w:rFonts w:ascii="Arial" w:hAnsi="Arial" w:cs="Arial"/>
          <w:color w:val="auto"/>
          <w:sz w:val="23"/>
          <w:szCs w:val="23"/>
        </w:rPr>
        <w:t>arious traini</w:t>
      </w:r>
      <w:r w:rsidR="006753C9" w:rsidRPr="007F636B">
        <w:rPr>
          <w:rFonts w:ascii="Arial" w:hAnsi="Arial" w:cs="Arial"/>
          <w:color w:val="auto"/>
          <w:sz w:val="23"/>
          <w:szCs w:val="23"/>
        </w:rPr>
        <w:t xml:space="preserve">ngs conducted by SACS, </w:t>
      </w:r>
      <w:r w:rsidR="00027A7E" w:rsidRPr="007F636B">
        <w:rPr>
          <w:rFonts w:ascii="Arial" w:hAnsi="Arial" w:cs="Arial"/>
          <w:color w:val="auto"/>
          <w:sz w:val="23"/>
          <w:szCs w:val="23"/>
        </w:rPr>
        <w:t>STRC</w:t>
      </w:r>
      <w:r w:rsidR="00824A84">
        <w:rPr>
          <w:rFonts w:ascii="Arial" w:hAnsi="Arial" w:cs="Arial"/>
          <w:color w:val="auto"/>
          <w:sz w:val="23"/>
          <w:szCs w:val="23"/>
        </w:rPr>
        <w:t>, RRTC, NEIGRIMS</w:t>
      </w:r>
      <w:r w:rsidR="00027A7E" w:rsidRPr="007F636B">
        <w:rPr>
          <w:rFonts w:ascii="Arial" w:hAnsi="Arial" w:cs="Arial"/>
          <w:color w:val="auto"/>
          <w:sz w:val="23"/>
          <w:szCs w:val="23"/>
        </w:rPr>
        <w:t xml:space="preserve"> and </w:t>
      </w:r>
      <w:r>
        <w:rPr>
          <w:rFonts w:ascii="Arial" w:hAnsi="Arial" w:cs="Arial"/>
          <w:color w:val="auto"/>
          <w:sz w:val="23"/>
          <w:szCs w:val="23"/>
        </w:rPr>
        <w:t xml:space="preserve">Learning Sites (BYWS) </w:t>
      </w:r>
      <w:r w:rsidR="00027A7E" w:rsidRPr="007F636B">
        <w:rPr>
          <w:rFonts w:ascii="Arial" w:hAnsi="Arial" w:cs="Arial"/>
          <w:color w:val="auto"/>
          <w:sz w:val="23"/>
          <w:szCs w:val="23"/>
        </w:rPr>
        <w:t xml:space="preserve">on Programme Management, </w:t>
      </w:r>
      <w:r>
        <w:rPr>
          <w:rFonts w:ascii="Arial" w:hAnsi="Arial" w:cs="Arial"/>
          <w:color w:val="auto"/>
          <w:sz w:val="23"/>
          <w:szCs w:val="23"/>
        </w:rPr>
        <w:t xml:space="preserve">SIMS management, OST, Harm Reduction, Co-morbidity, STI/ RTI </w:t>
      </w:r>
      <w:r w:rsidR="006753C9" w:rsidRPr="007F636B">
        <w:rPr>
          <w:rFonts w:ascii="Arial" w:hAnsi="Arial" w:cs="Arial"/>
          <w:color w:val="auto"/>
          <w:sz w:val="23"/>
          <w:szCs w:val="23"/>
        </w:rPr>
        <w:t xml:space="preserve">Management, Finance </w:t>
      </w:r>
      <w:r>
        <w:rPr>
          <w:rFonts w:ascii="Arial" w:hAnsi="Arial" w:cs="Arial"/>
          <w:color w:val="auto"/>
          <w:sz w:val="23"/>
          <w:szCs w:val="23"/>
        </w:rPr>
        <w:t>&amp; Accounting Management</w:t>
      </w:r>
      <w:r w:rsidR="00895C98" w:rsidRPr="007F636B">
        <w:rPr>
          <w:rFonts w:ascii="Arial" w:hAnsi="Arial" w:cs="Arial"/>
          <w:color w:val="auto"/>
          <w:sz w:val="23"/>
          <w:szCs w:val="23"/>
        </w:rPr>
        <w:t>.</w:t>
      </w:r>
    </w:p>
    <w:p w:rsidR="000B7A5C" w:rsidRDefault="000B7A5C" w:rsidP="00C7458B">
      <w:pPr>
        <w:pStyle w:val="Default"/>
        <w:numPr>
          <w:ilvl w:val="0"/>
          <w:numId w:val="3"/>
        </w:numPr>
        <w:rPr>
          <w:rFonts w:ascii="Arial" w:hAnsi="Arial" w:cs="Arial"/>
          <w:color w:val="auto"/>
          <w:sz w:val="23"/>
          <w:szCs w:val="23"/>
        </w:rPr>
      </w:pPr>
      <w:r>
        <w:rPr>
          <w:rFonts w:ascii="Arial" w:hAnsi="Arial" w:cs="Arial"/>
          <w:color w:val="auto"/>
          <w:sz w:val="23"/>
          <w:szCs w:val="23"/>
        </w:rPr>
        <w:t>ORW of FSW attended FSW Training organised by Prodigals Home in February 2014.</w:t>
      </w:r>
    </w:p>
    <w:p w:rsidR="0051010D" w:rsidRPr="002145A4" w:rsidRDefault="00027A7E" w:rsidP="00C7458B">
      <w:pPr>
        <w:pStyle w:val="Default"/>
        <w:numPr>
          <w:ilvl w:val="0"/>
          <w:numId w:val="3"/>
        </w:numPr>
        <w:rPr>
          <w:rFonts w:ascii="Arial" w:hAnsi="Arial" w:cs="Arial"/>
          <w:color w:val="auto"/>
          <w:sz w:val="23"/>
          <w:szCs w:val="23"/>
        </w:rPr>
      </w:pPr>
      <w:r w:rsidRPr="002145A4">
        <w:rPr>
          <w:rFonts w:ascii="Arial" w:hAnsi="Arial" w:cs="Arial"/>
          <w:color w:val="auto"/>
          <w:sz w:val="23"/>
          <w:szCs w:val="23"/>
        </w:rPr>
        <w:t xml:space="preserve">Name of staffs and PEs who attended </w:t>
      </w:r>
      <w:r w:rsidR="005A25A2" w:rsidRPr="002145A4">
        <w:rPr>
          <w:rFonts w:ascii="Arial" w:hAnsi="Arial" w:cs="Arial"/>
          <w:color w:val="auto"/>
          <w:sz w:val="23"/>
          <w:szCs w:val="23"/>
        </w:rPr>
        <w:t>respective trainings properly documented</w:t>
      </w:r>
      <w:r w:rsidR="00E55551" w:rsidRPr="002145A4">
        <w:rPr>
          <w:rFonts w:ascii="Arial" w:hAnsi="Arial" w:cs="Arial"/>
          <w:color w:val="auto"/>
          <w:sz w:val="23"/>
          <w:szCs w:val="23"/>
        </w:rPr>
        <w:t xml:space="preserve"> at project level</w:t>
      </w:r>
      <w:r w:rsidR="005A25A2" w:rsidRPr="002145A4">
        <w:rPr>
          <w:rFonts w:ascii="Arial" w:hAnsi="Arial" w:cs="Arial"/>
          <w:color w:val="auto"/>
          <w:sz w:val="23"/>
          <w:szCs w:val="23"/>
        </w:rPr>
        <w:t xml:space="preserve">. </w:t>
      </w:r>
    </w:p>
    <w:p w:rsidR="000B7A5C" w:rsidRPr="000C54BA" w:rsidRDefault="007F636B" w:rsidP="000B7A5C">
      <w:pPr>
        <w:pStyle w:val="Default"/>
        <w:numPr>
          <w:ilvl w:val="0"/>
          <w:numId w:val="3"/>
        </w:numPr>
        <w:rPr>
          <w:rFonts w:ascii="Arial" w:hAnsi="Arial" w:cs="Arial"/>
          <w:color w:val="auto"/>
          <w:sz w:val="23"/>
          <w:szCs w:val="23"/>
        </w:rPr>
      </w:pPr>
      <w:r w:rsidRPr="000C54BA">
        <w:rPr>
          <w:rFonts w:ascii="Arial" w:hAnsi="Arial" w:cs="Arial"/>
          <w:color w:val="auto"/>
          <w:sz w:val="23"/>
          <w:szCs w:val="23"/>
        </w:rPr>
        <w:t>Accountant needs more training in financ</w:t>
      </w:r>
      <w:r w:rsidR="000B7A5C" w:rsidRPr="000C54BA">
        <w:rPr>
          <w:rFonts w:ascii="Arial" w:hAnsi="Arial" w:cs="Arial"/>
          <w:color w:val="auto"/>
          <w:sz w:val="23"/>
          <w:szCs w:val="23"/>
        </w:rPr>
        <w:t>ial management and Book Keeping</w:t>
      </w:r>
      <w:r w:rsidR="00C11AAF" w:rsidRPr="000C54BA">
        <w:rPr>
          <w:rFonts w:ascii="Arial" w:hAnsi="Arial" w:cs="Arial"/>
          <w:color w:val="auto"/>
          <w:sz w:val="23"/>
          <w:szCs w:val="23"/>
        </w:rPr>
        <w:t>.</w:t>
      </w:r>
    </w:p>
    <w:p w:rsidR="000B7A5C" w:rsidRPr="000B7A5C" w:rsidRDefault="000B7A5C" w:rsidP="000B7A5C">
      <w:pPr>
        <w:pStyle w:val="Default"/>
        <w:ind w:left="720"/>
        <w:rPr>
          <w:rFonts w:ascii="Arial" w:hAnsi="Arial" w:cs="Arial"/>
          <w:color w:val="auto"/>
          <w:sz w:val="23"/>
          <w:szCs w:val="23"/>
        </w:rPr>
      </w:pPr>
    </w:p>
    <w:p w:rsidR="0051010D" w:rsidRPr="002145A4" w:rsidRDefault="000D4041" w:rsidP="000D4041">
      <w:pPr>
        <w:pStyle w:val="Default"/>
        <w:spacing w:after="27"/>
        <w:rPr>
          <w:rFonts w:ascii="Arial" w:hAnsi="Arial" w:cs="Arial"/>
          <w:b/>
          <w:sz w:val="23"/>
          <w:szCs w:val="23"/>
        </w:rPr>
      </w:pPr>
      <w:r w:rsidRPr="002145A4">
        <w:rPr>
          <w:rFonts w:ascii="Arial" w:hAnsi="Arial" w:cs="Arial"/>
          <w:b/>
          <w:sz w:val="23"/>
          <w:szCs w:val="23"/>
        </w:rPr>
        <w:t>3. Infrastructure of the organization</w:t>
      </w:r>
      <w:r w:rsidR="0051010D" w:rsidRPr="002145A4">
        <w:rPr>
          <w:rFonts w:ascii="Arial" w:hAnsi="Arial" w:cs="Arial"/>
          <w:b/>
          <w:sz w:val="23"/>
          <w:szCs w:val="23"/>
        </w:rPr>
        <w:t>:</w:t>
      </w:r>
    </w:p>
    <w:p w:rsidR="00DC3E41" w:rsidRDefault="00BC00A7" w:rsidP="00C7458B">
      <w:pPr>
        <w:pStyle w:val="Default"/>
        <w:numPr>
          <w:ilvl w:val="0"/>
          <w:numId w:val="4"/>
        </w:numPr>
        <w:spacing w:after="27"/>
        <w:rPr>
          <w:rFonts w:ascii="Arial" w:hAnsi="Arial" w:cs="Arial"/>
          <w:color w:val="auto"/>
          <w:sz w:val="23"/>
          <w:szCs w:val="23"/>
        </w:rPr>
      </w:pPr>
      <w:proofErr w:type="spellStart"/>
      <w:r>
        <w:rPr>
          <w:rFonts w:ascii="Arial" w:hAnsi="Arial" w:cs="Arial"/>
          <w:color w:val="auto"/>
          <w:sz w:val="23"/>
          <w:szCs w:val="23"/>
        </w:rPr>
        <w:t>Kripa</w:t>
      </w:r>
      <w:proofErr w:type="spellEnd"/>
      <w:r>
        <w:rPr>
          <w:rFonts w:ascii="Arial" w:hAnsi="Arial" w:cs="Arial"/>
          <w:color w:val="auto"/>
          <w:sz w:val="23"/>
          <w:szCs w:val="23"/>
        </w:rPr>
        <w:t xml:space="preserve"> </w:t>
      </w:r>
      <w:proofErr w:type="spellStart"/>
      <w:r>
        <w:rPr>
          <w:rFonts w:ascii="Arial" w:hAnsi="Arial" w:cs="Arial"/>
          <w:color w:val="auto"/>
          <w:sz w:val="23"/>
          <w:szCs w:val="23"/>
        </w:rPr>
        <w:t>Tseminyu</w:t>
      </w:r>
      <w:r w:rsidR="00E70F35" w:rsidRPr="002145A4">
        <w:rPr>
          <w:rFonts w:ascii="Arial" w:hAnsi="Arial" w:cs="Arial"/>
          <w:color w:val="auto"/>
          <w:sz w:val="23"/>
          <w:szCs w:val="23"/>
        </w:rPr>
        <w:t>DIC</w:t>
      </w:r>
      <w:proofErr w:type="spellEnd"/>
      <w:r w:rsidR="00E70F35" w:rsidRPr="002145A4">
        <w:rPr>
          <w:rFonts w:ascii="Arial" w:hAnsi="Arial" w:cs="Arial"/>
          <w:color w:val="auto"/>
          <w:sz w:val="23"/>
          <w:szCs w:val="23"/>
        </w:rPr>
        <w:t xml:space="preserve"> </w:t>
      </w:r>
      <w:r w:rsidR="006753C9" w:rsidRPr="002145A4">
        <w:rPr>
          <w:rFonts w:ascii="Arial" w:hAnsi="Arial" w:cs="Arial"/>
          <w:color w:val="auto"/>
          <w:sz w:val="23"/>
          <w:szCs w:val="23"/>
        </w:rPr>
        <w:t xml:space="preserve">has </w:t>
      </w:r>
      <w:r>
        <w:rPr>
          <w:rFonts w:ascii="Arial" w:hAnsi="Arial" w:cs="Arial"/>
          <w:color w:val="auto"/>
          <w:sz w:val="23"/>
          <w:szCs w:val="23"/>
        </w:rPr>
        <w:t>4</w:t>
      </w:r>
      <w:r w:rsidR="00A63600" w:rsidRPr="002145A4">
        <w:rPr>
          <w:rFonts w:ascii="Arial" w:hAnsi="Arial" w:cs="Arial"/>
          <w:color w:val="auto"/>
          <w:sz w:val="23"/>
          <w:szCs w:val="23"/>
        </w:rPr>
        <w:t xml:space="preserve"> rooms</w:t>
      </w:r>
      <w:r w:rsidR="002145A4" w:rsidRPr="002145A4">
        <w:rPr>
          <w:rFonts w:ascii="Arial" w:hAnsi="Arial" w:cs="Arial"/>
          <w:color w:val="auto"/>
          <w:sz w:val="23"/>
          <w:szCs w:val="23"/>
        </w:rPr>
        <w:t xml:space="preserve"> (</w:t>
      </w:r>
      <w:r>
        <w:rPr>
          <w:rFonts w:ascii="Arial" w:hAnsi="Arial" w:cs="Arial"/>
          <w:color w:val="auto"/>
          <w:sz w:val="23"/>
          <w:szCs w:val="23"/>
        </w:rPr>
        <w:t xml:space="preserve">1 room </w:t>
      </w:r>
      <w:r w:rsidR="002145A4" w:rsidRPr="002145A4">
        <w:rPr>
          <w:rFonts w:ascii="Arial" w:hAnsi="Arial" w:cs="Arial"/>
          <w:color w:val="auto"/>
          <w:sz w:val="23"/>
          <w:szCs w:val="23"/>
        </w:rPr>
        <w:t xml:space="preserve">for </w:t>
      </w:r>
      <w:r w:rsidR="00E70F35" w:rsidRPr="002145A4">
        <w:rPr>
          <w:rFonts w:ascii="Arial" w:hAnsi="Arial" w:cs="Arial"/>
          <w:color w:val="auto"/>
          <w:sz w:val="23"/>
          <w:szCs w:val="23"/>
        </w:rPr>
        <w:t xml:space="preserve">PM, </w:t>
      </w:r>
      <w:r>
        <w:rPr>
          <w:rFonts w:ascii="Arial" w:hAnsi="Arial" w:cs="Arial"/>
          <w:color w:val="auto"/>
          <w:sz w:val="23"/>
          <w:szCs w:val="23"/>
        </w:rPr>
        <w:t xml:space="preserve">1 for </w:t>
      </w:r>
      <w:r w:rsidR="00E70F35" w:rsidRPr="002145A4">
        <w:rPr>
          <w:rFonts w:ascii="Arial" w:hAnsi="Arial" w:cs="Arial"/>
          <w:color w:val="auto"/>
          <w:sz w:val="23"/>
          <w:szCs w:val="23"/>
        </w:rPr>
        <w:t>STI clinic observation</w:t>
      </w:r>
      <w:proofErr w:type="gramStart"/>
      <w:r>
        <w:rPr>
          <w:rFonts w:ascii="Arial" w:hAnsi="Arial" w:cs="Arial"/>
          <w:color w:val="auto"/>
          <w:sz w:val="23"/>
          <w:szCs w:val="23"/>
        </w:rPr>
        <w:t>,1</w:t>
      </w:r>
      <w:proofErr w:type="gramEnd"/>
      <w:r>
        <w:rPr>
          <w:rFonts w:ascii="Arial" w:hAnsi="Arial" w:cs="Arial"/>
          <w:color w:val="auto"/>
          <w:sz w:val="23"/>
          <w:szCs w:val="23"/>
        </w:rPr>
        <w:t xml:space="preserve"> room partitioned into 2 room</w:t>
      </w:r>
      <w:r w:rsidR="00DC3E41">
        <w:rPr>
          <w:rFonts w:ascii="Arial" w:hAnsi="Arial" w:cs="Arial"/>
          <w:color w:val="auto"/>
          <w:sz w:val="23"/>
          <w:szCs w:val="23"/>
        </w:rPr>
        <w:t>s</w:t>
      </w:r>
      <w:r>
        <w:rPr>
          <w:rFonts w:ascii="Arial" w:hAnsi="Arial" w:cs="Arial"/>
          <w:color w:val="auto"/>
          <w:sz w:val="23"/>
          <w:szCs w:val="23"/>
        </w:rPr>
        <w:t xml:space="preserve"> for Counsellor and ORW and a Recreation cum meeting room. </w:t>
      </w:r>
      <w:proofErr w:type="spellStart"/>
      <w:r>
        <w:rPr>
          <w:rFonts w:ascii="Arial" w:hAnsi="Arial" w:cs="Arial"/>
          <w:color w:val="auto"/>
          <w:sz w:val="23"/>
          <w:szCs w:val="23"/>
        </w:rPr>
        <w:t>A</w:t>
      </w:r>
      <w:r w:rsidR="00DC3E41">
        <w:rPr>
          <w:rFonts w:ascii="Arial" w:hAnsi="Arial" w:cs="Arial"/>
          <w:color w:val="auto"/>
          <w:sz w:val="23"/>
          <w:szCs w:val="23"/>
        </w:rPr>
        <w:t>s</w:t>
      </w:r>
      <w:r w:rsidR="00E70F35" w:rsidRPr="002145A4">
        <w:rPr>
          <w:rFonts w:ascii="Arial" w:hAnsi="Arial" w:cs="Arial"/>
          <w:color w:val="auto"/>
          <w:sz w:val="23"/>
          <w:szCs w:val="23"/>
        </w:rPr>
        <w:t>eparate</w:t>
      </w:r>
      <w:proofErr w:type="spellEnd"/>
      <w:r w:rsidR="00E70F35" w:rsidRPr="002145A4">
        <w:rPr>
          <w:rFonts w:ascii="Arial" w:hAnsi="Arial" w:cs="Arial"/>
          <w:color w:val="auto"/>
          <w:sz w:val="23"/>
          <w:szCs w:val="23"/>
        </w:rPr>
        <w:t xml:space="preserve"> kitchen </w:t>
      </w:r>
      <w:r w:rsidR="00FF1AE1">
        <w:rPr>
          <w:rFonts w:ascii="Arial" w:hAnsi="Arial" w:cs="Arial"/>
          <w:color w:val="auto"/>
          <w:sz w:val="23"/>
          <w:szCs w:val="23"/>
        </w:rPr>
        <w:t>i</w:t>
      </w:r>
      <w:r w:rsidR="00DC3E41">
        <w:rPr>
          <w:rFonts w:ascii="Arial" w:hAnsi="Arial" w:cs="Arial"/>
          <w:color w:val="auto"/>
          <w:sz w:val="23"/>
          <w:szCs w:val="23"/>
        </w:rPr>
        <w:t xml:space="preserve">s also attached </w:t>
      </w:r>
      <w:r w:rsidR="00E70F35" w:rsidRPr="002145A4">
        <w:rPr>
          <w:rFonts w:ascii="Arial" w:hAnsi="Arial" w:cs="Arial"/>
          <w:color w:val="auto"/>
          <w:sz w:val="23"/>
          <w:szCs w:val="23"/>
        </w:rPr>
        <w:t>in</w:t>
      </w:r>
      <w:r w:rsidR="00DC3E41">
        <w:rPr>
          <w:rFonts w:ascii="Arial" w:hAnsi="Arial" w:cs="Arial"/>
          <w:color w:val="auto"/>
          <w:sz w:val="23"/>
          <w:szCs w:val="23"/>
        </w:rPr>
        <w:t>side the premises.</w:t>
      </w:r>
    </w:p>
    <w:p w:rsidR="00A63600" w:rsidRPr="002145A4" w:rsidRDefault="00A63600" w:rsidP="00C7458B">
      <w:pPr>
        <w:pStyle w:val="Default"/>
        <w:numPr>
          <w:ilvl w:val="0"/>
          <w:numId w:val="4"/>
        </w:numPr>
        <w:spacing w:after="27"/>
        <w:rPr>
          <w:rFonts w:ascii="Arial" w:hAnsi="Arial" w:cs="Arial"/>
          <w:color w:val="auto"/>
          <w:sz w:val="23"/>
          <w:szCs w:val="23"/>
        </w:rPr>
      </w:pPr>
      <w:r w:rsidRPr="002145A4">
        <w:rPr>
          <w:rFonts w:ascii="Arial" w:hAnsi="Arial" w:cs="Arial"/>
          <w:color w:val="auto"/>
          <w:sz w:val="23"/>
          <w:szCs w:val="23"/>
        </w:rPr>
        <w:t xml:space="preserve">Basic office furniture’s </w:t>
      </w:r>
      <w:r w:rsidR="00DC3E41">
        <w:rPr>
          <w:rFonts w:ascii="Arial" w:hAnsi="Arial" w:cs="Arial"/>
          <w:color w:val="auto"/>
          <w:sz w:val="23"/>
          <w:szCs w:val="23"/>
        </w:rPr>
        <w:t xml:space="preserve">and steel lockers </w:t>
      </w:r>
      <w:r w:rsidRPr="002145A4">
        <w:rPr>
          <w:rFonts w:ascii="Arial" w:hAnsi="Arial" w:cs="Arial"/>
          <w:color w:val="auto"/>
          <w:sz w:val="23"/>
          <w:szCs w:val="23"/>
        </w:rPr>
        <w:t>in place.</w:t>
      </w:r>
    </w:p>
    <w:p w:rsidR="00DC3E41" w:rsidRDefault="00DC3E41" w:rsidP="00C7458B">
      <w:pPr>
        <w:pStyle w:val="Default"/>
        <w:numPr>
          <w:ilvl w:val="0"/>
          <w:numId w:val="4"/>
        </w:numPr>
        <w:spacing w:after="27"/>
        <w:rPr>
          <w:rFonts w:ascii="Arial" w:hAnsi="Arial" w:cs="Arial"/>
          <w:color w:val="auto"/>
          <w:sz w:val="23"/>
          <w:szCs w:val="23"/>
        </w:rPr>
      </w:pPr>
      <w:r w:rsidRPr="00DC3E41">
        <w:rPr>
          <w:rFonts w:ascii="Arial" w:hAnsi="Arial" w:cs="Arial"/>
          <w:color w:val="auto"/>
          <w:sz w:val="23"/>
          <w:szCs w:val="23"/>
        </w:rPr>
        <w:t>1 desktop c</w:t>
      </w:r>
      <w:r w:rsidR="006753C9" w:rsidRPr="00DC3E41">
        <w:rPr>
          <w:rFonts w:ascii="Arial" w:hAnsi="Arial" w:cs="Arial"/>
          <w:color w:val="auto"/>
          <w:sz w:val="23"/>
          <w:szCs w:val="23"/>
        </w:rPr>
        <w:t>omputer</w:t>
      </w:r>
      <w:r w:rsidRPr="00DC3E41">
        <w:rPr>
          <w:rFonts w:ascii="Arial" w:hAnsi="Arial" w:cs="Arial"/>
          <w:color w:val="auto"/>
          <w:sz w:val="23"/>
          <w:szCs w:val="23"/>
        </w:rPr>
        <w:t xml:space="preserve"> with printer and </w:t>
      </w:r>
      <w:r w:rsidR="006753C9" w:rsidRPr="00DC3E41">
        <w:rPr>
          <w:rFonts w:ascii="Arial" w:hAnsi="Arial" w:cs="Arial"/>
          <w:color w:val="auto"/>
          <w:sz w:val="23"/>
          <w:szCs w:val="23"/>
        </w:rPr>
        <w:t xml:space="preserve">TV </w:t>
      </w:r>
      <w:r w:rsidRPr="00DC3E41">
        <w:rPr>
          <w:rFonts w:ascii="Arial" w:hAnsi="Arial" w:cs="Arial"/>
          <w:color w:val="auto"/>
          <w:sz w:val="23"/>
          <w:szCs w:val="23"/>
        </w:rPr>
        <w:t>in working order.</w:t>
      </w:r>
    </w:p>
    <w:p w:rsidR="00DC3E41" w:rsidRDefault="00DC3E41" w:rsidP="00C7458B">
      <w:pPr>
        <w:pStyle w:val="Default"/>
        <w:numPr>
          <w:ilvl w:val="0"/>
          <w:numId w:val="4"/>
        </w:numPr>
        <w:spacing w:after="27"/>
        <w:rPr>
          <w:rFonts w:ascii="Arial" w:hAnsi="Arial" w:cs="Arial"/>
          <w:color w:val="auto"/>
          <w:sz w:val="23"/>
          <w:szCs w:val="23"/>
        </w:rPr>
      </w:pPr>
      <w:r>
        <w:rPr>
          <w:rFonts w:ascii="Arial" w:hAnsi="Arial" w:cs="Arial"/>
          <w:color w:val="auto"/>
          <w:sz w:val="23"/>
          <w:szCs w:val="23"/>
        </w:rPr>
        <w:t>Laptop under repair during evaluation period.</w:t>
      </w:r>
    </w:p>
    <w:p w:rsidR="00DC3E41" w:rsidRDefault="00DC3E41" w:rsidP="00C7458B">
      <w:pPr>
        <w:pStyle w:val="Default"/>
        <w:numPr>
          <w:ilvl w:val="0"/>
          <w:numId w:val="4"/>
        </w:numPr>
        <w:spacing w:after="27"/>
        <w:rPr>
          <w:rFonts w:ascii="Arial" w:hAnsi="Arial" w:cs="Arial"/>
          <w:color w:val="auto"/>
          <w:sz w:val="23"/>
          <w:szCs w:val="23"/>
        </w:rPr>
      </w:pPr>
      <w:r>
        <w:rPr>
          <w:rFonts w:ascii="Arial" w:hAnsi="Arial" w:cs="Arial"/>
          <w:color w:val="auto"/>
          <w:sz w:val="23"/>
          <w:szCs w:val="23"/>
        </w:rPr>
        <w:t>Digital camera not made available for physical verification.</w:t>
      </w:r>
    </w:p>
    <w:p w:rsidR="00A63600" w:rsidRPr="00DC3E41" w:rsidRDefault="002145A4" w:rsidP="00C7458B">
      <w:pPr>
        <w:pStyle w:val="Default"/>
        <w:numPr>
          <w:ilvl w:val="0"/>
          <w:numId w:val="4"/>
        </w:numPr>
        <w:spacing w:after="27"/>
        <w:rPr>
          <w:rFonts w:ascii="Arial" w:hAnsi="Arial" w:cs="Arial"/>
          <w:color w:val="auto"/>
          <w:sz w:val="23"/>
          <w:szCs w:val="23"/>
        </w:rPr>
      </w:pPr>
      <w:r w:rsidRPr="00DC3E41">
        <w:rPr>
          <w:rFonts w:ascii="Arial" w:hAnsi="Arial" w:cs="Arial"/>
          <w:color w:val="auto"/>
          <w:sz w:val="23"/>
          <w:szCs w:val="23"/>
        </w:rPr>
        <w:t xml:space="preserve">Static </w:t>
      </w:r>
      <w:r w:rsidR="00A63600" w:rsidRPr="00DC3E41">
        <w:rPr>
          <w:rFonts w:ascii="Arial" w:hAnsi="Arial" w:cs="Arial"/>
          <w:color w:val="auto"/>
          <w:sz w:val="23"/>
          <w:szCs w:val="23"/>
        </w:rPr>
        <w:t>STI clinic set up and in place. Clinical equipment’</w:t>
      </w:r>
      <w:r w:rsidR="00CF71AA" w:rsidRPr="00DC3E41">
        <w:rPr>
          <w:rFonts w:ascii="Arial" w:hAnsi="Arial" w:cs="Arial"/>
          <w:color w:val="auto"/>
          <w:sz w:val="23"/>
          <w:szCs w:val="23"/>
        </w:rPr>
        <w:t xml:space="preserve">s, </w:t>
      </w:r>
      <w:r w:rsidR="00A63600" w:rsidRPr="00DC3E41">
        <w:rPr>
          <w:rFonts w:ascii="Arial" w:hAnsi="Arial" w:cs="Arial"/>
          <w:color w:val="auto"/>
          <w:sz w:val="23"/>
          <w:szCs w:val="23"/>
        </w:rPr>
        <w:t>medicines</w:t>
      </w:r>
      <w:r w:rsidR="00CF71AA" w:rsidRPr="00DC3E41">
        <w:rPr>
          <w:rFonts w:ascii="Arial" w:hAnsi="Arial" w:cs="Arial"/>
          <w:color w:val="auto"/>
          <w:sz w:val="23"/>
          <w:szCs w:val="23"/>
        </w:rPr>
        <w:t>, disinfectants, gloves and colour coded waste disposal bins in place.</w:t>
      </w:r>
    </w:p>
    <w:p w:rsidR="00764796" w:rsidRPr="002145A4" w:rsidRDefault="002145A4" w:rsidP="00C7458B">
      <w:pPr>
        <w:pStyle w:val="Default"/>
        <w:numPr>
          <w:ilvl w:val="0"/>
          <w:numId w:val="4"/>
        </w:numPr>
        <w:spacing w:after="27"/>
        <w:rPr>
          <w:rFonts w:ascii="Arial" w:hAnsi="Arial" w:cs="Arial"/>
          <w:color w:val="auto"/>
          <w:sz w:val="23"/>
          <w:szCs w:val="23"/>
        </w:rPr>
      </w:pPr>
      <w:r w:rsidRPr="002145A4">
        <w:rPr>
          <w:rFonts w:ascii="Arial" w:hAnsi="Arial" w:cs="Arial"/>
          <w:color w:val="auto"/>
          <w:sz w:val="23"/>
          <w:szCs w:val="23"/>
        </w:rPr>
        <w:t xml:space="preserve">Adequate </w:t>
      </w:r>
      <w:r w:rsidR="00764796" w:rsidRPr="002145A4">
        <w:rPr>
          <w:rFonts w:ascii="Arial" w:hAnsi="Arial" w:cs="Arial"/>
          <w:color w:val="auto"/>
          <w:sz w:val="23"/>
          <w:szCs w:val="23"/>
        </w:rPr>
        <w:t xml:space="preserve">IEC and </w:t>
      </w:r>
      <w:smartTag w:uri="urn:schemas-microsoft-com:office:smarttags" w:element="stockticker">
        <w:r w:rsidR="00764796" w:rsidRPr="002145A4">
          <w:rPr>
            <w:rFonts w:ascii="Arial" w:hAnsi="Arial" w:cs="Arial"/>
            <w:color w:val="auto"/>
            <w:sz w:val="23"/>
            <w:szCs w:val="23"/>
          </w:rPr>
          <w:t>BCC</w:t>
        </w:r>
      </w:smartTag>
      <w:r w:rsidRPr="002145A4">
        <w:rPr>
          <w:rFonts w:ascii="Arial" w:hAnsi="Arial" w:cs="Arial"/>
          <w:color w:val="auto"/>
          <w:sz w:val="23"/>
          <w:szCs w:val="23"/>
        </w:rPr>
        <w:t xml:space="preserve"> materials, </w:t>
      </w:r>
      <w:r w:rsidR="00764796" w:rsidRPr="002145A4">
        <w:rPr>
          <w:rFonts w:ascii="Arial" w:hAnsi="Arial" w:cs="Arial"/>
          <w:color w:val="auto"/>
          <w:sz w:val="23"/>
          <w:szCs w:val="23"/>
        </w:rPr>
        <w:t>Condom demo-models</w:t>
      </w:r>
      <w:r w:rsidRPr="002145A4">
        <w:rPr>
          <w:rFonts w:ascii="Arial" w:hAnsi="Arial" w:cs="Arial"/>
          <w:color w:val="auto"/>
          <w:sz w:val="23"/>
          <w:szCs w:val="23"/>
        </w:rPr>
        <w:t xml:space="preserve">, </w:t>
      </w:r>
      <w:r w:rsidR="00764796" w:rsidRPr="002145A4">
        <w:rPr>
          <w:rFonts w:ascii="Arial" w:hAnsi="Arial" w:cs="Arial"/>
          <w:color w:val="auto"/>
          <w:sz w:val="23"/>
          <w:szCs w:val="23"/>
        </w:rPr>
        <w:t xml:space="preserve">puncture proof </w:t>
      </w:r>
      <w:r w:rsidRPr="002145A4">
        <w:rPr>
          <w:rFonts w:ascii="Arial" w:hAnsi="Arial" w:cs="Arial"/>
          <w:color w:val="auto"/>
          <w:sz w:val="23"/>
          <w:szCs w:val="23"/>
        </w:rPr>
        <w:t>container available at TI DIC.</w:t>
      </w:r>
    </w:p>
    <w:p w:rsidR="00CF71AA" w:rsidRPr="002145A4" w:rsidRDefault="00CF71AA" w:rsidP="00C7458B">
      <w:pPr>
        <w:pStyle w:val="Default"/>
        <w:numPr>
          <w:ilvl w:val="0"/>
          <w:numId w:val="4"/>
        </w:numPr>
        <w:spacing w:after="27"/>
        <w:rPr>
          <w:rFonts w:ascii="Arial" w:hAnsi="Arial" w:cs="Arial"/>
          <w:color w:val="auto"/>
          <w:sz w:val="23"/>
          <w:szCs w:val="23"/>
        </w:rPr>
      </w:pPr>
      <w:r w:rsidRPr="002145A4">
        <w:rPr>
          <w:rFonts w:ascii="Arial" w:hAnsi="Arial" w:cs="Arial"/>
          <w:color w:val="auto"/>
          <w:sz w:val="23"/>
          <w:szCs w:val="23"/>
        </w:rPr>
        <w:t xml:space="preserve">Board games </w:t>
      </w:r>
      <w:r w:rsidR="00E70F35" w:rsidRPr="002145A4">
        <w:rPr>
          <w:rFonts w:ascii="Arial" w:hAnsi="Arial" w:cs="Arial"/>
          <w:color w:val="auto"/>
          <w:sz w:val="23"/>
          <w:szCs w:val="23"/>
        </w:rPr>
        <w:t>(</w:t>
      </w:r>
      <w:r w:rsidR="002145A4" w:rsidRPr="002145A4">
        <w:rPr>
          <w:rFonts w:ascii="Arial" w:hAnsi="Arial" w:cs="Arial"/>
          <w:color w:val="auto"/>
          <w:sz w:val="23"/>
          <w:szCs w:val="23"/>
        </w:rPr>
        <w:t xml:space="preserve">carom) and TV sets </w:t>
      </w:r>
      <w:r w:rsidRPr="002145A4">
        <w:rPr>
          <w:rFonts w:ascii="Arial" w:hAnsi="Arial" w:cs="Arial"/>
          <w:color w:val="auto"/>
          <w:sz w:val="23"/>
          <w:szCs w:val="23"/>
        </w:rPr>
        <w:t>available for recreation.</w:t>
      </w:r>
    </w:p>
    <w:p w:rsidR="0072430B" w:rsidRPr="00696560" w:rsidRDefault="0072430B" w:rsidP="007E71E0">
      <w:pPr>
        <w:pStyle w:val="Default"/>
        <w:spacing w:after="27"/>
        <w:rPr>
          <w:rFonts w:ascii="Arial" w:hAnsi="Arial" w:cs="Arial"/>
          <w:color w:val="1F497D" w:themeColor="text2"/>
          <w:sz w:val="23"/>
          <w:szCs w:val="23"/>
        </w:rPr>
      </w:pPr>
    </w:p>
    <w:p w:rsidR="0072430B" w:rsidRDefault="000D4041" w:rsidP="0072430B">
      <w:pPr>
        <w:pStyle w:val="Default"/>
        <w:numPr>
          <w:ilvl w:val="0"/>
          <w:numId w:val="1"/>
        </w:numPr>
        <w:rPr>
          <w:rFonts w:ascii="Arial" w:hAnsi="Arial" w:cs="Arial"/>
          <w:b/>
          <w:sz w:val="23"/>
          <w:szCs w:val="23"/>
        </w:rPr>
      </w:pPr>
      <w:r w:rsidRPr="006C2037">
        <w:rPr>
          <w:rFonts w:ascii="Arial" w:hAnsi="Arial" w:cs="Arial"/>
          <w:b/>
          <w:sz w:val="23"/>
          <w:szCs w:val="23"/>
        </w:rPr>
        <w:t xml:space="preserve">Documentation and Reporting: </w:t>
      </w:r>
    </w:p>
    <w:p w:rsidR="000D4041" w:rsidRDefault="00037011" w:rsidP="00C7458B">
      <w:pPr>
        <w:pStyle w:val="Default"/>
        <w:numPr>
          <w:ilvl w:val="0"/>
          <w:numId w:val="5"/>
        </w:numPr>
        <w:rPr>
          <w:rFonts w:ascii="Arial" w:hAnsi="Arial" w:cs="Arial"/>
          <w:color w:val="auto"/>
          <w:sz w:val="23"/>
          <w:szCs w:val="23"/>
        </w:rPr>
      </w:pPr>
      <w:r>
        <w:rPr>
          <w:rFonts w:ascii="Arial" w:hAnsi="Arial" w:cs="Arial"/>
          <w:color w:val="auto"/>
          <w:sz w:val="23"/>
          <w:szCs w:val="23"/>
        </w:rPr>
        <w:t xml:space="preserve">TI is adhering </w:t>
      </w:r>
      <w:r w:rsidR="00073A54">
        <w:rPr>
          <w:rFonts w:ascii="Arial" w:hAnsi="Arial" w:cs="Arial"/>
          <w:color w:val="auto"/>
          <w:sz w:val="23"/>
          <w:szCs w:val="23"/>
        </w:rPr>
        <w:t xml:space="preserve">to the </w:t>
      </w:r>
      <w:r>
        <w:rPr>
          <w:rFonts w:ascii="Arial" w:hAnsi="Arial" w:cs="Arial"/>
          <w:color w:val="auto"/>
          <w:sz w:val="23"/>
          <w:szCs w:val="23"/>
        </w:rPr>
        <w:t>reporting protocols and a</w:t>
      </w:r>
      <w:r w:rsidR="00CF71AA" w:rsidRPr="006C2037">
        <w:rPr>
          <w:rFonts w:ascii="Arial" w:hAnsi="Arial" w:cs="Arial"/>
          <w:color w:val="auto"/>
          <w:sz w:val="23"/>
          <w:szCs w:val="23"/>
        </w:rPr>
        <w:t xml:space="preserve">ll 17 formats for data collection </w:t>
      </w:r>
      <w:r>
        <w:rPr>
          <w:rFonts w:ascii="Arial" w:hAnsi="Arial" w:cs="Arial"/>
          <w:color w:val="auto"/>
          <w:sz w:val="23"/>
          <w:szCs w:val="23"/>
        </w:rPr>
        <w:t xml:space="preserve">is </w:t>
      </w:r>
      <w:r w:rsidR="00CF71AA" w:rsidRPr="006C2037">
        <w:rPr>
          <w:rFonts w:ascii="Arial" w:hAnsi="Arial" w:cs="Arial"/>
          <w:color w:val="auto"/>
          <w:sz w:val="23"/>
          <w:szCs w:val="23"/>
        </w:rPr>
        <w:t>in use.</w:t>
      </w:r>
    </w:p>
    <w:p w:rsidR="00037011" w:rsidRPr="00037011" w:rsidRDefault="00073A54" w:rsidP="00037011">
      <w:pPr>
        <w:pStyle w:val="Default"/>
        <w:numPr>
          <w:ilvl w:val="0"/>
          <w:numId w:val="5"/>
        </w:numPr>
        <w:rPr>
          <w:rFonts w:ascii="Arial" w:hAnsi="Arial" w:cs="Arial"/>
          <w:color w:val="auto"/>
          <w:sz w:val="23"/>
          <w:szCs w:val="23"/>
        </w:rPr>
      </w:pPr>
      <w:r>
        <w:rPr>
          <w:rFonts w:ascii="Arial" w:hAnsi="Arial" w:cs="Arial"/>
          <w:color w:val="auto"/>
          <w:sz w:val="23"/>
          <w:szCs w:val="23"/>
        </w:rPr>
        <w:t xml:space="preserve">Timely submission of </w:t>
      </w:r>
      <w:r w:rsidR="000C54BA">
        <w:rPr>
          <w:rFonts w:ascii="Arial" w:hAnsi="Arial" w:cs="Arial"/>
          <w:color w:val="auto"/>
          <w:sz w:val="23"/>
          <w:szCs w:val="23"/>
        </w:rPr>
        <w:t>SIMS</w:t>
      </w:r>
      <w:r>
        <w:rPr>
          <w:rFonts w:ascii="Arial" w:hAnsi="Arial" w:cs="Arial"/>
          <w:color w:val="auto"/>
          <w:sz w:val="23"/>
          <w:szCs w:val="23"/>
        </w:rPr>
        <w:t xml:space="preserve"> done regularly</w:t>
      </w:r>
      <w:r w:rsidR="00037011" w:rsidRPr="009511DD">
        <w:rPr>
          <w:rFonts w:ascii="Arial" w:hAnsi="Arial" w:cs="Arial"/>
          <w:color w:val="auto"/>
          <w:sz w:val="23"/>
          <w:szCs w:val="23"/>
        </w:rPr>
        <w:t>.</w:t>
      </w:r>
    </w:p>
    <w:p w:rsidR="00CF71AA" w:rsidRPr="009511DD" w:rsidRDefault="00037011" w:rsidP="00C7458B">
      <w:pPr>
        <w:pStyle w:val="Default"/>
        <w:numPr>
          <w:ilvl w:val="0"/>
          <w:numId w:val="5"/>
        </w:numPr>
        <w:rPr>
          <w:rFonts w:ascii="Arial" w:hAnsi="Arial" w:cs="Arial"/>
          <w:color w:val="auto"/>
          <w:sz w:val="23"/>
          <w:szCs w:val="23"/>
        </w:rPr>
      </w:pPr>
      <w:r>
        <w:rPr>
          <w:rFonts w:ascii="Arial" w:hAnsi="Arial" w:cs="Arial"/>
          <w:color w:val="auto"/>
          <w:sz w:val="23"/>
          <w:szCs w:val="23"/>
        </w:rPr>
        <w:t xml:space="preserve">Submission of </w:t>
      </w:r>
      <w:r w:rsidR="00CF71AA" w:rsidRPr="009511DD">
        <w:rPr>
          <w:rFonts w:ascii="Arial" w:hAnsi="Arial" w:cs="Arial"/>
          <w:color w:val="auto"/>
          <w:sz w:val="23"/>
          <w:szCs w:val="23"/>
        </w:rPr>
        <w:t xml:space="preserve">PE’s </w:t>
      </w:r>
      <w:r>
        <w:rPr>
          <w:rFonts w:ascii="Arial" w:hAnsi="Arial" w:cs="Arial"/>
          <w:color w:val="auto"/>
          <w:sz w:val="23"/>
          <w:szCs w:val="23"/>
        </w:rPr>
        <w:t xml:space="preserve">reports done </w:t>
      </w:r>
      <w:r w:rsidR="00CF71AA" w:rsidRPr="009511DD">
        <w:rPr>
          <w:rFonts w:ascii="Arial" w:hAnsi="Arial" w:cs="Arial"/>
          <w:color w:val="auto"/>
          <w:sz w:val="23"/>
          <w:szCs w:val="23"/>
        </w:rPr>
        <w:t>on weekly basis.</w:t>
      </w:r>
    </w:p>
    <w:p w:rsidR="00CF71AA" w:rsidRPr="009511DD" w:rsidRDefault="00F0680E" w:rsidP="00C7458B">
      <w:pPr>
        <w:pStyle w:val="Default"/>
        <w:numPr>
          <w:ilvl w:val="0"/>
          <w:numId w:val="5"/>
        </w:numPr>
        <w:rPr>
          <w:rFonts w:ascii="Arial" w:hAnsi="Arial" w:cs="Arial"/>
          <w:color w:val="auto"/>
          <w:sz w:val="23"/>
          <w:szCs w:val="23"/>
        </w:rPr>
      </w:pPr>
      <w:r w:rsidRPr="009511DD">
        <w:rPr>
          <w:rFonts w:ascii="Arial" w:hAnsi="Arial" w:cs="Arial"/>
          <w:color w:val="auto"/>
          <w:sz w:val="23"/>
          <w:szCs w:val="23"/>
        </w:rPr>
        <w:t>Review meeting</w:t>
      </w:r>
      <w:r w:rsidR="00037011">
        <w:rPr>
          <w:rFonts w:ascii="Arial" w:hAnsi="Arial" w:cs="Arial"/>
          <w:color w:val="auto"/>
          <w:sz w:val="23"/>
          <w:szCs w:val="23"/>
        </w:rPr>
        <w:t>s are</w:t>
      </w:r>
      <w:r w:rsidRPr="009511DD">
        <w:rPr>
          <w:rFonts w:ascii="Arial" w:hAnsi="Arial" w:cs="Arial"/>
          <w:color w:val="auto"/>
          <w:sz w:val="23"/>
          <w:szCs w:val="23"/>
        </w:rPr>
        <w:t xml:space="preserve"> done on a w</w:t>
      </w:r>
      <w:r w:rsidR="00CF71AA" w:rsidRPr="009511DD">
        <w:rPr>
          <w:rFonts w:ascii="Arial" w:hAnsi="Arial" w:cs="Arial"/>
          <w:color w:val="auto"/>
          <w:sz w:val="23"/>
          <w:szCs w:val="23"/>
        </w:rPr>
        <w:t xml:space="preserve">eekly and monthly </w:t>
      </w:r>
      <w:r w:rsidRPr="009511DD">
        <w:rPr>
          <w:rFonts w:ascii="Arial" w:hAnsi="Arial" w:cs="Arial"/>
          <w:color w:val="auto"/>
          <w:sz w:val="23"/>
          <w:szCs w:val="23"/>
        </w:rPr>
        <w:t xml:space="preserve">basis and actions are taken </w:t>
      </w:r>
      <w:r w:rsidR="00037011">
        <w:rPr>
          <w:rFonts w:ascii="Arial" w:hAnsi="Arial" w:cs="Arial"/>
          <w:color w:val="auto"/>
          <w:sz w:val="23"/>
          <w:szCs w:val="23"/>
        </w:rPr>
        <w:t xml:space="preserve">based on </w:t>
      </w:r>
      <w:r w:rsidR="00676573" w:rsidRPr="009511DD">
        <w:rPr>
          <w:rFonts w:ascii="Arial" w:hAnsi="Arial" w:cs="Arial"/>
          <w:color w:val="auto"/>
          <w:sz w:val="23"/>
          <w:szCs w:val="23"/>
        </w:rPr>
        <w:t>achievements</w:t>
      </w:r>
      <w:r w:rsidR="00037011">
        <w:rPr>
          <w:rFonts w:ascii="Arial" w:hAnsi="Arial" w:cs="Arial"/>
          <w:color w:val="auto"/>
          <w:sz w:val="23"/>
          <w:szCs w:val="23"/>
        </w:rPr>
        <w:t>/ gaps</w:t>
      </w:r>
      <w:r w:rsidR="00676573" w:rsidRPr="009511DD">
        <w:rPr>
          <w:rFonts w:ascii="Arial" w:hAnsi="Arial" w:cs="Arial"/>
          <w:color w:val="auto"/>
          <w:sz w:val="23"/>
          <w:szCs w:val="23"/>
        </w:rPr>
        <w:t>.</w:t>
      </w:r>
    </w:p>
    <w:p w:rsidR="000D4041" w:rsidRPr="00696560" w:rsidRDefault="000D4041" w:rsidP="000D4041">
      <w:pPr>
        <w:pStyle w:val="Default"/>
        <w:rPr>
          <w:rFonts w:ascii="Arial" w:hAnsi="Arial" w:cs="Arial"/>
          <w:color w:val="auto"/>
        </w:rPr>
      </w:pPr>
    </w:p>
    <w:p w:rsidR="000D4041" w:rsidRPr="00696560" w:rsidRDefault="000D4041" w:rsidP="000D4041">
      <w:pPr>
        <w:pStyle w:val="Default"/>
        <w:pageBreakBefore/>
        <w:rPr>
          <w:rFonts w:ascii="Arial" w:hAnsi="Arial" w:cs="Arial"/>
          <w:color w:val="auto"/>
          <w:sz w:val="23"/>
          <w:szCs w:val="23"/>
        </w:rPr>
      </w:pPr>
      <w:r w:rsidRPr="00696560">
        <w:rPr>
          <w:rFonts w:ascii="Arial" w:hAnsi="Arial" w:cs="Arial"/>
          <w:b/>
          <w:bCs/>
          <w:color w:val="auto"/>
          <w:sz w:val="23"/>
          <w:szCs w:val="23"/>
        </w:rPr>
        <w:lastRenderedPageBreak/>
        <w:t xml:space="preserve">III. Program Deliverables </w:t>
      </w:r>
    </w:p>
    <w:p w:rsidR="00C93D21" w:rsidRDefault="00C93D21" w:rsidP="000D4041">
      <w:pPr>
        <w:pStyle w:val="Default"/>
        <w:rPr>
          <w:rFonts w:ascii="Arial" w:hAnsi="Arial" w:cs="Arial"/>
          <w:b/>
          <w:bCs/>
          <w:color w:val="auto"/>
          <w:sz w:val="23"/>
          <w:szCs w:val="23"/>
        </w:rPr>
      </w:pPr>
    </w:p>
    <w:p w:rsidR="000D4041" w:rsidRPr="00C93D21" w:rsidRDefault="000D4041" w:rsidP="000D4041">
      <w:pPr>
        <w:pStyle w:val="Default"/>
        <w:rPr>
          <w:rFonts w:ascii="Arial" w:hAnsi="Arial" w:cs="Arial"/>
          <w:b/>
          <w:color w:val="auto"/>
          <w:sz w:val="23"/>
          <w:szCs w:val="23"/>
          <w:u w:val="single"/>
        </w:rPr>
      </w:pPr>
      <w:r w:rsidRPr="00C93D21">
        <w:rPr>
          <w:rFonts w:ascii="Arial" w:hAnsi="Arial" w:cs="Arial"/>
          <w:b/>
          <w:bCs/>
          <w:color w:val="auto"/>
          <w:sz w:val="23"/>
          <w:szCs w:val="23"/>
          <w:u w:val="single"/>
        </w:rPr>
        <w:t xml:space="preserve">Outreach </w:t>
      </w:r>
    </w:p>
    <w:p w:rsidR="000D4041" w:rsidRPr="00987BBA" w:rsidRDefault="000D4041" w:rsidP="000D4041">
      <w:pPr>
        <w:pStyle w:val="Default"/>
        <w:spacing w:after="27"/>
        <w:rPr>
          <w:rFonts w:ascii="Arial" w:hAnsi="Arial" w:cs="Arial"/>
          <w:b/>
          <w:color w:val="auto"/>
          <w:sz w:val="23"/>
          <w:szCs w:val="23"/>
        </w:rPr>
      </w:pPr>
      <w:r w:rsidRPr="00987BBA">
        <w:rPr>
          <w:rFonts w:ascii="Arial" w:hAnsi="Arial" w:cs="Arial"/>
          <w:b/>
          <w:color w:val="auto"/>
          <w:sz w:val="23"/>
          <w:szCs w:val="23"/>
        </w:rPr>
        <w:t xml:space="preserve">1. Line listing of the HRG by category. </w:t>
      </w:r>
    </w:p>
    <w:tbl>
      <w:tblPr>
        <w:tblStyle w:val="TableGrid"/>
        <w:tblW w:w="0" w:type="auto"/>
        <w:tblInd w:w="392" w:type="dxa"/>
        <w:tblLook w:val="04A0"/>
      </w:tblPr>
      <w:tblGrid>
        <w:gridCol w:w="2688"/>
        <w:gridCol w:w="1540"/>
        <w:gridCol w:w="1541"/>
        <w:gridCol w:w="1540"/>
        <w:gridCol w:w="1541"/>
      </w:tblGrid>
      <w:tr w:rsidR="00953668" w:rsidTr="00F012D7">
        <w:tc>
          <w:tcPr>
            <w:tcW w:w="2688" w:type="dxa"/>
          </w:tcPr>
          <w:p w:rsidR="00953668" w:rsidRDefault="00953668" w:rsidP="00D703EE">
            <w:pPr>
              <w:pStyle w:val="Default"/>
              <w:spacing w:after="71"/>
              <w:rPr>
                <w:rFonts w:ascii="Arial" w:hAnsi="Arial" w:cs="Arial"/>
                <w:color w:val="auto"/>
                <w:sz w:val="23"/>
                <w:szCs w:val="23"/>
                <w:u w:val="single"/>
              </w:rPr>
            </w:pPr>
          </w:p>
        </w:tc>
        <w:tc>
          <w:tcPr>
            <w:tcW w:w="3081" w:type="dxa"/>
            <w:gridSpan w:val="2"/>
          </w:tcPr>
          <w:p w:rsidR="00953668" w:rsidRPr="00344579" w:rsidRDefault="00953668" w:rsidP="00D703EE">
            <w:pPr>
              <w:rPr>
                <w:rFonts w:ascii="Arial" w:hAnsi="Arial" w:cs="Arial"/>
                <w:b/>
                <w:sz w:val="23"/>
                <w:szCs w:val="23"/>
              </w:rPr>
            </w:pPr>
            <w:r w:rsidRPr="00344579">
              <w:rPr>
                <w:rFonts w:ascii="Arial" w:hAnsi="Arial" w:cs="Arial"/>
                <w:b/>
                <w:sz w:val="23"/>
                <w:szCs w:val="23"/>
              </w:rPr>
              <w:t>April 2014- March 2015:</w:t>
            </w:r>
          </w:p>
          <w:p w:rsidR="00953668" w:rsidRPr="00344579" w:rsidRDefault="00953668" w:rsidP="00D703EE">
            <w:pPr>
              <w:pStyle w:val="Default"/>
              <w:spacing w:after="71"/>
              <w:rPr>
                <w:rFonts w:ascii="Arial" w:hAnsi="Arial" w:cs="Arial"/>
                <w:b/>
                <w:color w:val="auto"/>
                <w:sz w:val="23"/>
                <w:szCs w:val="23"/>
              </w:rPr>
            </w:pPr>
          </w:p>
        </w:tc>
        <w:tc>
          <w:tcPr>
            <w:tcW w:w="3081" w:type="dxa"/>
            <w:gridSpan w:val="2"/>
          </w:tcPr>
          <w:p w:rsidR="00953668" w:rsidRPr="00344579" w:rsidRDefault="00953668" w:rsidP="00D703EE">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sidR="000A1A45">
              <w:rPr>
                <w:rFonts w:ascii="Arial" w:hAnsi="Arial" w:cs="Arial"/>
                <w:b/>
                <w:color w:val="auto"/>
                <w:sz w:val="23"/>
                <w:szCs w:val="23"/>
              </w:rPr>
              <w:t xml:space="preserve">- </w:t>
            </w:r>
            <w:r w:rsidRPr="00344579">
              <w:rPr>
                <w:rFonts w:ascii="Arial" w:hAnsi="Arial" w:cs="Arial"/>
                <w:b/>
                <w:color w:val="auto"/>
                <w:sz w:val="23"/>
                <w:szCs w:val="23"/>
              </w:rPr>
              <w:t>Jan. 2016</w:t>
            </w:r>
          </w:p>
        </w:tc>
      </w:tr>
      <w:tr w:rsidR="00953668" w:rsidTr="00F012D7">
        <w:tc>
          <w:tcPr>
            <w:tcW w:w="2688" w:type="dxa"/>
          </w:tcPr>
          <w:p w:rsidR="00953668" w:rsidRDefault="00953668" w:rsidP="00D703EE">
            <w:pPr>
              <w:rPr>
                <w:rFonts w:ascii="Arial" w:hAnsi="Arial" w:cs="Arial"/>
                <w:sz w:val="23"/>
                <w:szCs w:val="23"/>
                <w:u w:val="single"/>
              </w:rPr>
            </w:pPr>
          </w:p>
        </w:tc>
        <w:tc>
          <w:tcPr>
            <w:tcW w:w="1540" w:type="dxa"/>
          </w:tcPr>
          <w:p w:rsidR="00953668" w:rsidRPr="00344579" w:rsidRDefault="00953668" w:rsidP="00D703EE">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541" w:type="dxa"/>
          </w:tcPr>
          <w:p w:rsidR="00953668" w:rsidRPr="00344579" w:rsidRDefault="00953668" w:rsidP="00D703EE">
            <w:pPr>
              <w:pStyle w:val="Default"/>
              <w:spacing w:after="71"/>
              <w:rPr>
                <w:rFonts w:ascii="Arial" w:hAnsi="Arial" w:cs="Arial"/>
                <w:b/>
                <w:color w:val="auto"/>
                <w:sz w:val="23"/>
                <w:szCs w:val="23"/>
              </w:rPr>
            </w:pPr>
            <w:r>
              <w:rPr>
                <w:rFonts w:ascii="Arial" w:hAnsi="Arial" w:cs="Arial"/>
                <w:b/>
                <w:color w:val="auto"/>
                <w:sz w:val="23"/>
                <w:szCs w:val="23"/>
              </w:rPr>
              <w:t>FSW</w:t>
            </w:r>
          </w:p>
        </w:tc>
        <w:tc>
          <w:tcPr>
            <w:tcW w:w="1540" w:type="dxa"/>
          </w:tcPr>
          <w:p w:rsidR="00953668" w:rsidRPr="00344579" w:rsidRDefault="00953668" w:rsidP="00D703EE">
            <w:pPr>
              <w:pStyle w:val="Default"/>
              <w:spacing w:after="71"/>
              <w:rPr>
                <w:rFonts w:ascii="Arial" w:hAnsi="Arial" w:cs="Arial"/>
                <w:b/>
                <w:color w:val="auto"/>
                <w:sz w:val="23"/>
                <w:szCs w:val="23"/>
              </w:rPr>
            </w:pPr>
            <w:r>
              <w:rPr>
                <w:rFonts w:ascii="Arial" w:hAnsi="Arial" w:cs="Arial"/>
                <w:b/>
                <w:color w:val="auto"/>
                <w:sz w:val="23"/>
                <w:szCs w:val="23"/>
              </w:rPr>
              <w:t>IDU</w:t>
            </w:r>
          </w:p>
        </w:tc>
        <w:tc>
          <w:tcPr>
            <w:tcW w:w="1541" w:type="dxa"/>
          </w:tcPr>
          <w:p w:rsidR="00953668" w:rsidRPr="00344579" w:rsidRDefault="00953668" w:rsidP="00D703EE">
            <w:pPr>
              <w:pStyle w:val="Default"/>
              <w:spacing w:after="71"/>
              <w:rPr>
                <w:rFonts w:ascii="Arial" w:hAnsi="Arial" w:cs="Arial"/>
                <w:b/>
                <w:color w:val="auto"/>
                <w:sz w:val="23"/>
                <w:szCs w:val="23"/>
              </w:rPr>
            </w:pPr>
            <w:r>
              <w:rPr>
                <w:rFonts w:ascii="Arial" w:hAnsi="Arial" w:cs="Arial"/>
                <w:b/>
                <w:color w:val="auto"/>
                <w:sz w:val="23"/>
                <w:szCs w:val="23"/>
              </w:rPr>
              <w:t>FSW</w:t>
            </w:r>
          </w:p>
        </w:tc>
      </w:tr>
      <w:tr w:rsidR="00953668" w:rsidTr="00F012D7">
        <w:tc>
          <w:tcPr>
            <w:tcW w:w="2688" w:type="dxa"/>
          </w:tcPr>
          <w:p w:rsidR="00953668" w:rsidRPr="00344579" w:rsidRDefault="00953668" w:rsidP="00D703EE">
            <w:pPr>
              <w:rPr>
                <w:rFonts w:ascii="Arial" w:hAnsi="Arial" w:cs="Arial"/>
                <w:b/>
                <w:sz w:val="23"/>
                <w:szCs w:val="23"/>
              </w:rPr>
            </w:pPr>
            <w:r w:rsidRPr="00344579">
              <w:rPr>
                <w:rFonts w:ascii="Arial" w:hAnsi="Arial" w:cs="Arial"/>
                <w:b/>
                <w:sz w:val="23"/>
                <w:szCs w:val="23"/>
              </w:rPr>
              <w:t>Target</w:t>
            </w:r>
          </w:p>
        </w:tc>
        <w:tc>
          <w:tcPr>
            <w:tcW w:w="1540" w:type="dxa"/>
          </w:tcPr>
          <w:p w:rsidR="00953668" w:rsidRPr="00344579" w:rsidRDefault="00953668" w:rsidP="00D703EE">
            <w:pPr>
              <w:pStyle w:val="Default"/>
              <w:spacing w:after="71"/>
              <w:rPr>
                <w:rFonts w:ascii="Arial" w:hAnsi="Arial" w:cs="Arial"/>
                <w:color w:val="auto"/>
                <w:sz w:val="23"/>
                <w:szCs w:val="23"/>
              </w:rPr>
            </w:pPr>
            <w:r w:rsidRPr="00344579">
              <w:rPr>
                <w:rFonts w:ascii="Arial" w:hAnsi="Arial" w:cs="Arial"/>
                <w:color w:val="auto"/>
                <w:sz w:val="23"/>
                <w:szCs w:val="23"/>
              </w:rPr>
              <w:t>330</w:t>
            </w:r>
          </w:p>
        </w:tc>
        <w:tc>
          <w:tcPr>
            <w:tcW w:w="1541" w:type="dxa"/>
          </w:tcPr>
          <w:p w:rsidR="00953668" w:rsidRPr="00344579" w:rsidRDefault="00953668" w:rsidP="00D703EE">
            <w:pPr>
              <w:pStyle w:val="Default"/>
              <w:spacing w:after="71"/>
              <w:rPr>
                <w:rFonts w:ascii="Arial" w:hAnsi="Arial" w:cs="Arial"/>
                <w:color w:val="auto"/>
                <w:sz w:val="23"/>
                <w:szCs w:val="23"/>
              </w:rPr>
            </w:pPr>
            <w:r>
              <w:rPr>
                <w:rFonts w:ascii="Arial" w:hAnsi="Arial" w:cs="Arial"/>
                <w:color w:val="auto"/>
                <w:sz w:val="23"/>
                <w:szCs w:val="23"/>
              </w:rPr>
              <w:t>100</w:t>
            </w:r>
          </w:p>
        </w:tc>
        <w:tc>
          <w:tcPr>
            <w:tcW w:w="1540" w:type="dxa"/>
          </w:tcPr>
          <w:p w:rsidR="00953668" w:rsidRPr="00344579" w:rsidRDefault="00953668" w:rsidP="00D703EE">
            <w:pPr>
              <w:pStyle w:val="Default"/>
              <w:spacing w:after="71"/>
              <w:rPr>
                <w:rFonts w:ascii="Arial" w:hAnsi="Arial" w:cs="Arial"/>
                <w:color w:val="auto"/>
                <w:sz w:val="23"/>
                <w:szCs w:val="23"/>
              </w:rPr>
            </w:pPr>
            <w:r>
              <w:rPr>
                <w:rFonts w:ascii="Arial" w:hAnsi="Arial" w:cs="Arial"/>
                <w:color w:val="auto"/>
                <w:sz w:val="23"/>
                <w:szCs w:val="23"/>
              </w:rPr>
              <w:t>330</w:t>
            </w:r>
          </w:p>
        </w:tc>
        <w:tc>
          <w:tcPr>
            <w:tcW w:w="1541" w:type="dxa"/>
          </w:tcPr>
          <w:p w:rsidR="00953668" w:rsidRPr="00344579" w:rsidRDefault="00953668" w:rsidP="00D703EE">
            <w:pPr>
              <w:pStyle w:val="Default"/>
              <w:spacing w:after="71"/>
              <w:rPr>
                <w:rFonts w:ascii="Arial" w:hAnsi="Arial" w:cs="Arial"/>
                <w:color w:val="auto"/>
                <w:sz w:val="23"/>
                <w:szCs w:val="23"/>
              </w:rPr>
            </w:pPr>
            <w:r>
              <w:rPr>
                <w:rFonts w:ascii="Arial" w:hAnsi="Arial" w:cs="Arial"/>
                <w:color w:val="auto"/>
                <w:sz w:val="23"/>
                <w:szCs w:val="23"/>
              </w:rPr>
              <w:t>100</w:t>
            </w:r>
          </w:p>
        </w:tc>
      </w:tr>
      <w:tr w:rsidR="00953668" w:rsidTr="00F012D7">
        <w:tc>
          <w:tcPr>
            <w:tcW w:w="2688" w:type="dxa"/>
          </w:tcPr>
          <w:p w:rsidR="00953668" w:rsidRPr="00344579" w:rsidRDefault="00953668" w:rsidP="00D703EE">
            <w:pPr>
              <w:pStyle w:val="Default"/>
              <w:spacing w:after="71"/>
              <w:rPr>
                <w:rFonts w:ascii="Arial" w:hAnsi="Arial" w:cs="Arial"/>
                <w:b/>
                <w:color w:val="auto"/>
                <w:sz w:val="23"/>
                <w:szCs w:val="23"/>
              </w:rPr>
            </w:pPr>
            <w:r w:rsidRPr="00344579">
              <w:rPr>
                <w:rFonts w:ascii="Arial" w:hAnsi="Arial" w:cs="Arial"/>
                <w:b/>
                <w:color w:val="auto"/>
                <w:sz w:val="23"/>
                <w:szCs w:val="23"/>
              </w:rPr>
              <w:t>Achievement</w:t>
            </w:r>
          </w:p>
        </w:tc>
        <w:tc>
          <w:tcPr>
            <w:tcW w:w="1540" w:type="dxa"/>
          </w:tcPr>
          <w:p w:rsidR="00953668" w:rsidRPr="00344579" w:rsidRDefault="00953668" w:rsidP="00D703EE">
            <w:pPr>
              <w:pStyle w:val="Default"/>
              <w:spacing w:after="71"/>
              <w:rPr>
                <w:rFonts w:ascii="Arial" w:hAnsi="Arial" w:cs="Arial"/>
                <w:color w:val="auto"/>
                <w:sz w:val="23"/>
                <w:szCs w:val="23"/>
              </w:rPr>
            </w:pPr>
            <w:r>
              <w:rPr>
                <w:rFonts w:ascii="Arial" w:hAnsi="Arial" w:cs="Arial"/>
                <w:color w:val="auto"/>
                <w:sz w:val="23"/>
                <w:szCs w:val="23"/>
              </w:rPr>
              <w:t>324</w:t>
            </w:r>
          </w:p>
        </w:tc>
        <w:tc>
          <w:tcPr>
            <w:tcW w:w="1541" w:type="dxa"/>
          </w:tcPr>
          <w:p w:rsidR="00953668" w:rsidRPr="00344579" w:rsidRDefault="00953668" w:rsidP="00D703EE">
            <w:pPr>
              <w:pStyle w:val="Default"/>
              <w:spacing w:after="71"/>
              <w:rPr>
                <w:rFonts w:ascii="Arial" w:hAnsi="Arial" w:cs="Arial"/>
                <w:color w:val="auto"/>
                <w:sz w:val="23"/>
                <w:szCs w:val="23"/>
              </w:rPr>
            </w:pPr>
            <w:r>
              <w:rPr>
                <w:rFonts w:ascii="Arial" w:hAnsi="Arial" w:cs="Arial"/>
                <w:color w:val="auto"/>
                <w:sz w:val="23"/>
                <w:szCs w:val="23"/>
              </w:rPr>
              <w:t>98</w:t>
            </w:r>
          </w:p>
        </w:tc>
        <w:tc>
          <w:tcPr>
            <w:tcW w:w="1540" w:type="dxa"/>
          </w:tcPr>
          <w:p w:rsidR="00953668" w:rsidRPr="00344579" w:rsidRDefault="00953668" w:rsidP="00D703EE">
            <w:pPr>
              <w:pStyle w:val="Default"/>
              <w:spacing w:after="71"/>
              <w:rPr>
                <w:rFonts w:ascii="Arial" w:hAnsi="Arial" w:cs="Arial"/>
                <w:color w:val="auto"/>
                <w:sz w:val="23"/>
                <w:szCs w:val="23"/>
              </w:rPr>
            </w:pPr>
            <w:r>
              <w:rPr>
                <w:rFonts w:ascii="Arial" w:hAnsi="Arial" w:cs="Arial"/>
                <w:color w:val="auto"/>
                <w:sz w:val="23"/>
                <w:szCs w:val="23"/>
              </w:rPr>
              <w:t>327</w:t>
            </w:r>
          </w:p>
        </w:tc>
        <w:tc>
          <w:tcPr>
            <w:tcW w:w="1541" w:type="dxa"/>
          </w:tcPr>
          <w:p w:rsidR="00953668" w:rsidRPr="00344579" w:rsidRDefault="00953668" w:rsidP="00D703EE">
            <w:pPr>
              <w:pStyle w:val="Default"/>
              <w:spacing w:after="71"/>
              <w:rPr>
                <w:rFonts w:ascii="Arial" w:hAnsi="Arial" w:cs="Arial"/>
                <w:color w:val="auto"/>
                <w:sz w:val="23"/>
                <w:szCs w:val="23"/>
              </w:rPr>
            </w:pPr>
            <w:r>
              <w:rPr>
                <w:rFonts w:ascii="Arial" w:hAnsi="Arial" w:cs="Arial"/>
                <w:color w:val="auto"/>
                <w:sz w:val="23"/>
                <w:szCs w:val="23"/>
              </w:rPr>
              <w:t>100</w:t>
            </w:r>
          </w:p>
        </w:tc>
      </w:tr>
    </w:tbl>
    <w:p w:rsidR="00C93D21" w:rsidRDefault="00C93D21" w:rsidP="00987BBA">
      <w:pPr>
        <w:pStyle w:val="Default"/>
        <w:spacing w:after="71"/>
        <w:rPr>
          <w:rFonts w:ascii="Arial" w:hAnsi="Arial" w:cs="Arial"/>
          <w:color w:val="auto"/>
          <w:sz w:val="23"/>
          <w:szCs w:val="23"/>
          <w:u w:val="single"/>
        </w:rPr>
      </w:pPr>
    </w:p>
    <w:p w:rsidR="008176D6" w:rsidRPr="00987BBA" w:rsidRDefault="00953668" w:rsidP="008176D6">
      <w:pPr>
        <w:pStyle w:val="Default"/>
        <w:spacing w:after="71"/>
        <w:rPr>
          <w:rFonts w:ascii="Arial" w:hAnsi="Arial" w:cs="Arial"/>
          <w:b/>
          <w:sz w:val="23"/>
          <w:szCs w:val="23"/>
        </w:rPr>
      </w:pPr>
      <w:proofErr w:type="spellStart"/>
      <w:r w:rsidRPr="00987BBA">
        <w:rPr>
          <w:rFonts w:ascii="Arial" w:hAnsi="Arial" w:cs="Arial"/>
          <w:b/>
          <w:sz w:val="23"/>
          <w:szCs w:val="23"/>
        </w:rPr>
        <w:t>O</w:t>
      </w:r>
      <w:r w:rsidR="008176D6" w:rsidRPr="00987BBA">
        <w:rPr>
          <w:rFonts w:ascii="Arial" w:hAnsi="Arial" w:cs="Arial"/>
          <w:b/>
          <w:sz w:val="23"/>
          <w:szCs w:val="23"/>
        </w:rPr>
        <w:t>Sub</w:t>
      </w:r>
      <w:proofErr w:type="spellEnd"/>
      <w:r w:rsidR="008176D6" w:rsidRPr="00987BBA">
        <w:rPr>
          <w:rFonts w:ascii="Arial" w:hAnsi="Arial" w:cs="Arial"/>
          <w:b/>
          <w:sz w:val="23"/>
          <w:szCs w:val="23"/>
        </w:rPr>
        <w:t xml:space="preserve">-Groups and their Size </w:t>
      </w:r>
    </w:p>
    <w:p w:rsidR="008176D6" w:rsidRDefault="00953668" w:rsidP="000D4041">
      <w:pPr>
        <w:pStyle w:val="Default"/>
        <w:spacing w:after="27"/>
        <w:rPr>
          <w:rFonts w:ascii="Arial" w:hAnsi="Arial" w:cs="Arial"/>
          <w:color w:val="auto"/>
          <w:sz w:val="23"/>
          <w:szCs w:val="23"/>
        </w:rPr>
      </w:pPr>
      <w:r w:rsidRPr="00953668">
        <w:rPr>
          <w:rFonts w:ascii="Arial" w:hAnsi="Arial" w:cs="Arial"/>
          <w:color w:val="auto"/>
          <w:sz w:val="23"/>
          <w:szCs w:val="23"/>
        </w:rPr>
        <w:t>Not applicable</w:t>
      </w:r>
    </w:p>
    <w:p w:rsidR="00953668" w:rsidRPr="00953668" w:rsidRDefault="00953668"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2. Registration of migrants from 3 service sources i.e. STI clinics, DIC and </w:t>
      </w:r>
      <w:r w:rsidR="00091B99" w:rsidRPr="009D5913">
        <w:rPr>
          <w:rFonts w:ascii="Arial" w:hAnsi="Arial" w:cs="Arial"/>
          <w:b/>
          <w:color w:val="auto"/>
          <w:sz w:val="23"/>
          <w:szCs w:val="23"/>
        </w:rPr>
        <w:t>Counselling</w:t>
      </w:r>
      <w:r w:rsidRPr="009D5913">
        <w:rPr>
          <w:rFonts w:ascii="Arial" w:hAnsi="Arial" w:cs="Arial"/>
          <w:b/>
          <w:color w:val="auto"/>
          <w:sz w:val="23"/>
          <w:szCs w:val="23"/>
        </w:rPr>
        <w:t xml:space="preserve">. </w:t>
      </w:r>
    </w:p>
    <w:p w:rsidR="00D735A4" w:rsidRPr="009D5913"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Default="0072430B" w:rsidP="000D4041">
      <w:pPr>
        <w:pStyle w:val="Default"/>
        <w:spacing w:after="27"/>
        <w:rPr>
          <w:rFonts w:ascii="Arial" w:hAnsi="Arial" w:cs="Arial"/>
          <w:b/>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3. Registration of truckers from 2 service sources i.e. STI clinics and </w:t>
      </w:r>
      <w:r w:rsidR="00CF13B7" w:rsidRPr="009D5913">
        <w:rPr>
          <w:rFonts w:ascii="Arial" w:hAnsi="Arial" w:cs="Arial"/>
          <w:b/>
          <w:color w:val="auto"/>
          <w:sz w:val="23"/>
          <w:szCs w:val="23"/>
        </w:rPr>
        <w:t>counselling</w:t>
      </w:r>
      <w:r w:rsidRPr="009D5913">
        <w:rPr>
          <w:rFonts w:ascii="Arial" w:hAnsi="Arial" w:cs="Arial"/>
          <w:b/>
          <w:color w:val="auto"/>
          <w:sz w:val="23"/>
          <w:szCs w:val="23"/>
        </w:rPr>
        <w:t>.</w:t>
      </w:r>
    </w:p>
    <w:p w:rsidR="00D735A4"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Pr="009D5913" w:rsidRDefault="0072430B"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4. Micro planning in place and the same is reflected in Quality and documentation. </w:t>
      </w:r>
    </w:p>
    <w:p w:rsidR="00DF154D" w:rsidRPr="00DF154D" w:rsidRDefault="00953668" w:rsidP="00DF154D">
      <w:pPr>
        <w:pStyle w:val="Default"/>
        <w:spacing w:after="27"/>
        <w:rPr>
          <w:rFonts w:ascii="Arial" w:hAnsi="Arial" w:cs="Arial"/>
          <w:color w:val="auto"/>
          <w:sz w:val="23"/>
          <w:szCs w:val="23"/>
        </w:rPr>
      </w:pPr>
      <w:r>
        <w:rPr>
          <w:rFonts w:ascii="Arial" w:hAnsi="Arial" w:cs="Arial"/>
          <w:color w:val="auto"/>
          <w:sz w:val="23"/>
          <w:szCs w:val="23"/>
        </w:rPr>
        <w:t>Micro plans</w:t>
      </w:r>
      <w:r w:rsidR="00DF154D" w:rsidRPr="00DF154D">
        <w:rPr>
          <w:rFonts w:ascii="Arial" w:hAnsi="Arial" w:cs="Arial"/>
          <w:color w:val="auto"/>
          <w:sz w:val="23"/>
          <w:szCs w:val="23"/>
        </w:rPr>
        <w:t xml:space="preserve"> and outreach plans </w:t>
      </w:r>
      <w:r>
        <w:rPr>
          <w:rFonts w:ascii="Arial" w:hAnsi="Arial" w:cs="Arial"/>
          <w:color w:val="auto"/>
          <w:sz w:val="23"/>
          <w:szCs w:val="23"/>
        </w:rPr>
        <w:t xml:space="preserve">are </w:t>
      </w:r>
      <w:r w:rsidR="00DF154D" w:rsidRPr="00DF154D">
        <w:rPr>
          <w:rFonts w:ascii="Arial" w:hAnsi="Arial" w:cs="Arial"/>
          <w:color w:val="auto"/>
          <w:sz w:val="23"/>
          <w:szCs w:val="23"/>
        </w:rPr>
        <w:t xml:space="preserve">done </w:t>
      </w:r>
      <w:r>
        <w:rPr>
          <w:rFonts w:ascii="Arial" w:hAnsi="Arial" w:cs="Arial"/>
          <w:color w:val="auto"/>
          <w:sz w:val="23"/>
          <w:szCs w:val="23"/>
        </w:rPr>
        <w:t>on a weekly and monthly basis</w:t>
      </w:r>
      <w:r w:rsidR="00B3783A">
        <w:rPr>
          <w:rFonts w:ascii="Arial" w:hAnsi="Arial" w:cs="Arial"/>
          <w:color w:val="auto"/>
          <w:sz w:val="23"/>
          <w:szCs w:val="23"/>
        </w:rPr>
        <w:t>,</w:t>
      </w:r>
      <w:r>
        <w:rPr>
          <w:rFonts w:ascii="Arial" w:hAnsi="Arial" w:cs="Arial"/>
          <w:color w:val="auto"/>
          <w:sz w:val="23"/>
          <w:szCs w:val="23"/>
        </w:rPr>
        <w:t xml:space="preserve"> based on</w:t>
      </w:r>
      <w:r w:rsidR="00B3783A">
        <w:rPr>
          <w:rFonts w:ascii="Arial" w:hAnsi="Arial" w:cs="Arial"/>
          <w:color w:val="auto"/>
          <w:sz w:val="23"/>
          <w:szCs w:val="23"/>
        </w:rPr>
        <w:t xml:space="preserve"> need for achieving target or</w:t>
      </w:r>
      <w:r>
        <w:rPr>
          <w:rFonts w:ascii="Arial" w:hAnsi="Arial" w:cs="Arial"/>
          <w:color w:val="auto"/>
          <w:sz w:val="23"/>
          <w:szCs w:val="23"/>
        </w:rPr>
        <w:t xml:space="preserve"> gaps in commodity distribution, referrals and follow- ups on uptake of project services.</w:t>
      </w:r>
    </w:p>
    <w:p w:rsidR="00DF154D" w:rsidRDefault="00DF154D" w:rsidP="00D735A4">
      <w:pPr>
        <w:pStyle w:val="Default"/>
        <w:spacing w:after="27"/>
        <w:ind w:left="284"/>
        <w:rPr>
          <w:rFonts w:ascii="Arial" w:hAnsi="Arial" w:cs="Arial"/>
          <w:color w:val="auto"/>
          <w:sz w:val="23"/>
          <w:szCs w:val="23"/>
          <w:highlight w:val="yellow"/>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5. Coverage of target population (sub-group wise): Target / regular contacts only in HRGs </w:t>
      </w:r>
    </w:p>
    <w:tbl>
      <w:tblPr>
        <w:tblStyle w:val="TableGrid"/>
        <w:tblW w:w="0" w:type="auto"/>
        <w:tblInd w:w="392" w:type="dxa"/>
        <w:tblLook w:val="04A0"/>
      </w:tblPr>
      <w:tblGrid>
        <w:gridCol w:w="2410"/>
        <w:gridCol w:w="1559"/>
        <w:gridCol w:w="1559"/>
        <w:gridCol w:w="1781"/>
        <w:gridCol w:w="1541"/>
      </w:tblGrid>
      <w:tr w:rsidR="00623A1C" w:rsidTr="00623A1C">
        <w:tc>
          <w:tcPr>
            <w:tcW w:w="2410" w:type="dxa"/>
          </w:tcPr>
          <w:p w:rsidR="00623A1C" w:rsidRDefault="00623A1C" w:rsidP="00D703EE">
            <w:pPr>
              <w:pStyle w:val="Default"/>
              <w:spacing w:after="71"/>
              <w:rPr>
                <w:rFonts w:ascii="Arial" w:hAnsi="Arial" w:cs="Arial"/>
                <w:color w:val="auto"/>
                <w:sz w:val="23"/>
                <w:szCs w:val="23"/>
                <w:u w:val="single"/>
              </w:rPr>
            </w:pPr>
          </w:p>
        </w:tc>
        <w:tc>
          <w:tcPr>
            <w:tcW w:w="3118" w:type="dxa"/>
            <w:gridSpan w:val="2"/>
          </w:tcPr>
          <w:p w:rsidR="00623A1C" w:rsidRPr="00344579" w:rsidRDefault="00623A1C" w:rsidP="00D703EE">
            <w:pPr>
              <w:rPr>
                <w:rFonts w:ascii="Arial" w:hAnsi="Arial" w:cs="Arial"/>
                <w:b/>
                <w:sz w:val="23"/>
                <w:szCs w:val="23"/>
              </w:rPr>
            </w:pPr>
            <w:r w:rsidRPr="00344579">
              <w:rPr>
                <w:rFonts w:ascii="Arial" w:hAnsi="Arial" w:cs="Arial"/>
                <w:b/>
                <w:sz w:val="23"/>
                <w:szCs w:val="23"/>
              </w:rPr>
              <w:t>April 2014- March 2015:</w:t>
            </w:r>
          </w:p>
          <w:p w:rsidR="00623A1C" w:rsidRPr="00344579" w:rsidRDefault="00623A1C" w:rsidP="00D703EE">
            <w:pPr>
              <w:pStyle w:val="Default"/>
              <w:spacing w:after="71"/>
              <w:rPr>
                <w:rFonts w:ascii="Arial" w:hAnsi="Arial" w:cs="Arial"/>
                <w:b/>
                <w:color w:val="auto"/>
                <w:sz w:val="23"/>
                <w:szCs w:val="23"/>
              </w:rPr>
            </w:pPr>
          </w:p>
        </w:tc>
        <w:tc>
          <w:tcPr>
            <w:tcW w:w="3322" w:type="dxa"/>
            <w:gridSpan w:val="2"/>
          </w:tcPr>
          <w:p w:rsidR="00623A1C" w:rsidRPr="00344579" w:rsidRDefault="00623A1C" w:rsidP="00D703EE">
            <w:pPr>
              <w:pStyle w:val="Default"/>
              <w:spacing w:after="71"/>
              <w:rPr>
                <w:rFonts w:ascii="Arial" w:hAnsi="Arial" w:cs="Arial"/>
                <w:b/>
                <w:color w:val="auto"/>
                <w:sz w:val="23"/>
                <w:szCs w:val="23"/>
              </w:rPr>
            </w:pPr>
            <w:r w:rsidRPr="00344579">
              <w:rPr>
                <w:rFonts w:ascii="Arial" w:hAnsi="Arial" w:cs="Arial"/>
                <w:b/>
                <w:color w:val="auto"/>
                <w:sz w:val="23"/>
                <w:szCs w:val="23"/>
              </w:rPr>
              <w:t>April 2015</w:t>
            </w:r>
            <w:r>
              <w:rPr>
                <w:rFonts w:ascii="Arial" w:hAnsi="Arial" w:cs="Arial"/>
                <w:b/>
                <w:color w:val="auto"/>
                <w:sz w:val="23"/>
                <w:szCs w:val="23"/>
              </w:rPr>
              <w:t>-</w:t>
            </w:r>
            <w:r w:rsidRPr="00344579">
              <w:rPr>
                <w:rFonts w:ascii="Arial" w:hAnsi="Arial" w:cs="Arial"/>
                <w:b/>
                <w:color w:val="auto"/>
                <w:sz w:val="23"/>
                <w:szCs w:val="23"/>
              </w:rPr>
              <w:t xml:space="preserve"> Jan. 2016</w:t>
            </w:r>
          </w:p>
        </w:tc>
      </w:tr>
      <w:tr w:rsidR="00623A1C" w:rsidTr="00623A1C">
        <w:tc>
          <w:tcPr>
            <w:tcW w:w="2410" w:type="dxa"/>
          </w:tcPr>
          <w:p w:rsidR="00623A1C" w:rsidRDefault="00623A1C" w:rsidP="00D703EE">
            <w:pPr>
              <w:rPr>
                <w:rFonts w:ascii="Arial" w:hAnsi="Arial" w:cs="Arial"/>
                <w:sz w:val="23"/>
                <w:szCs w:val="23"/>
                <w:u w:val="single"/>
              </w:rPr>
            </w:pPr>
          </w:p>
        </w:tc>
        <w:tc>
          <w:tcPr>
            <w:tcW w:w="1559" w:type="dxa"/>
          </w:tcPr>
          <w:p w:rsidR="00623A1C" w:rsidRPr="00344579" w:rsidRDefault="00623A1C" w:rsidP="00D703EE">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1559" w:type="dxa"/>
          </w:tcPr>
          <w:p w:rsidR="00623A1C" w:rsidRPr="00344579" w:rsidRDefault="00623A1C" w:rsidP="00D703EE">
            <w:pPr>
              <w:pStyle w:val="Default"/>
              <w:spacing w:after="71"/>
              <w:rPr>
                <w:rFonts w:ascii="Arial" w:hAnsi="Arial" w:cs="Arial"/>
                <w:b/>
                <w:color w:val="auto"/>
                <w:sz w:val="23"/>
                <w:szCs w:val="23"/>
              </w:rPr>
            </w:pPr>
            <w:r>
              <w:rPr>
                <w:rFonts w:ascii="Arial" w:hAnsi="Arial" w:cs="Arial"/>
                <w:b/>
                <w:color w:val="auto"/>
                <w:sz w:val="23"/>
                <w:szCs w:val="23"/>
              </w:rPr>
              <w:t>FSW</w:t>
            </w:r>
          </w:p>
        </w:tc>
        <w:tc>
          <w:tcPr>
            <w:tcW w:w="1781" w:type="dxa"/>
          </w:tcPr>
          <w:p w:rsidR="00623A1C" w:rsidRPr="00344579" w:rsidRDefault="00623A1C" w:rsidP="00D703EE">
            <w:pPr>
              <w:pStyle w:val="Default"/>
              <w:spacing w:after="71"/>
              <w:rPr>
                <w:rFonts w:ascii="Arial" w:hAnsi="Arial" w:cs="Arial"/>
                <w:b/>
                <w:color w:val="auto"/>
                <w:sz w:val="23"/>
                <w:szCs w:val="23"/>
              </w:rPr>
            </w:pPr>
            <w:r>
              <w:rPr>
                <w:rFonts w:ascii="Arial" w:hAnsi="Arial" w:cs="Arial"/>
                <w:b/>
                <w:color w:val="auto"/>
                <w:sz w:val="23"/>
                <w:szCs w:val="23"/>
              </w:rPr>
              <w:t>IDU</w:t>
            </w:r>
          </w:p>
        </w:tc>
        <w:tc>
          <w:tcPr>
            <w:tcW w:w="1541" w:type="dxa"/>
          </w:tcPr>
          <w:p w:rsidR="00623A1C" w:rsidRPr="00344579" w:rsidRDefault="00623A1C" w:rsidP="00D703EE">
            <w:pPr>
              <w:pStyle w:val="Default"/>
              <w:spacing w:after="71"/>
              <w:rPr>
                <w:rFonts w:ascii="Arial" w:hAnsi="Arial" w:cs="Arial"/>
                <w:b/>
                <w:color w:val="auto"/>
                <w:sz w:val="23"/>
                <w:szCs w:val="23"/>
              </w:rPr>
            </w:pPr>
            <w:r>
              <w:rPr>
                <w:rFonts w:ascii="Arial" w:hAnsi="Arial" w:cs="Arial"/>
                <w:b/>
                <w:color w:val="auto"/>
                <w:sz w:val="23"/>
                <w:szCs w:val="23"/>
              </w:rPr>
              <w:t>FSW</w:t>
            </w:r>
          </w:p>
        </w:tc>
      </w:tr>
      <w:tr w:rsidR="00623A1C" w:rsidTr="00623A1C">
        <w:tc>
          <w:tcPr>
            <w:tcW w:w="2410" w:type="dxa"/>
          </w:tcPr>
          <w:p w:rsidR="00623A1C" w:rsidRPr="00344579" w:rsidRDefault="00623A1C" w:rsidP="00D703EE">
            <w:pPr>
              <w:rPr>
                <w:rFonts w:ascii="Arial" w:hAnsi="Arial" w:cs="Arial"/>
                <w:b/>
                <w:sz w:val="23"/>
                <w:szCs w:val="23"/>
              </w:rPr>
            </w:pPr>
            <w:r w:rsidRPr="00344579">
              <w:rPr>
                <w:rFonts w:ascii="Arial" w:hAnsi="Arial" w:cs="Arial"/>
                <w:b/>
                <w:sz w:val="23"/>
                <w:szCs w:val="23"/>
              </w:rPr>
              <w:t>Target</w:t>
            </w:r>
          </w:p>
        </w:tc>
        <w:tc>
          <w:tcPr>
            <w:tcW w:w="1559" w:type="dxa"/>
          </w:tcPr>
          <w:p w:rsidR="00623A1C" w:rsidRPr="00344579" w:rsidRDefault="00623A1C" w:rsidP="00D703EE">
            <w:pPr>
              <w:pStyle w:val="Default"/>
              <w:spacing w:after="71"/>
              <w:rPr>
                <w:rFonts w:ascii="Arial" w:hAnsi="Arial" w:cs="Arial"/>
                <w:color w:val="auto"/>
                <w:sz w:val="23"/>
                <w:szCs w:val="23"/>
              </w:rPr>
            </w:pPr>
            <w:r w:rsidRPr="00344579">
              <w:rPr>
                <w:rFonts w:ascii="Arial" w:hAnsi="Arial" w:cs="Arial"/>
                <w:color w:val="auto"/>
                <w:sz w:val="23"/>
                <w:szCs w:val="23"/>
              </w:rPr>
              <w:t>330</w:t>
            </w:r>
          </w:p>
        </w:tc>
        <w:tc>
          <w:tcPr>
            <w:tcW w:w="1559" w:type="dxa"/>
          </w:tcPr>
          <w:p w:rsidR="00623A1C" w:rsidRPr="00344579" w:rsidRDefault="00623A1C" w:rsidP="00D703EE">
            <w:pPr>
              <w:pStyle w:val="Default"/>
              <w:spacing w:after="71"/>
              <w:rPr>
                <w:rFonts w:ascii="Arial" w:hAnsi="Arial" w:cs="Arial"/>
                <w:color w:val="auto"/>
                <w:sz w:val="23"/>
                <w:szCs w:val="23"/>
              </w:rPr>
            </w:pPr>
            <w:r>
              <w:rPr>
                <w:rFonts w:ascii="Arial" w:hAnsi="Arial" w:cs="Arial"/>
                <w:color w:val="auto"/>
                <w:sz w:val="23"/>
                <w:szCs w:val="23"/>
              </w:rPr>
              <w:t>100</w:t>
            </w:r>
          </w:p>
        </w:tc>
        <w:tc>
          <w:tcPr>
            <w:tcW w:w="1781" w:type="dxa"/>
          </w:tcPr>
          <w:p w:rsidR="00623A1C" w:rsidRPr="00344579" w:rsidRDefault="00623A1C" w:rsidP="00D703EE">
            <w:pPr>
              <w:pStyle w:val="Default"/>
              <w:spacing w:after="71"/>
              <w:rPr>
                <w:rFonts w:ascii="Arial" w:hAnsi="Arial" w:cs="Arial"/>
                <w:color w:val="auto"/>
                <w:sz w:val="23"/>
                <w:szCs w:val="23"/>
              </w:rPr>
            </w:pPr>
            <w:r>
              <w:rPr>
                <w:rFonts w:ascii="Arial" w:hAnsi="Arial" w:cs="Arial"/>
                <w:color w:val="auto"/>
                <w:sz w:val="23"/>
                <w:szCs w:val="23"/>
              </w:rPr>
              <w:t>330</w:t>
            </w:r>
          </w:p>
        </w:tc>
        <w:tc>
          <w:tcPr>
            <w:tcW w:w="1541" w:type="dxa"/>
          </w:tcPr>
          <w:p w:rsidR="00623A1C" w:rsidRPr="00344579" w:rsidRDefault="00623A1C" w:rsidP="00D703EE">
            <w:pPr>
              <w:pStyle w:val="Default"/>
              <w:spacing w:after="71"/>
              <w:rPr>
                <w:rFonts w:ascii="Arial" w:hAnsi="Arial" w:cs="Arial"/>
                <w:color w:val="auto"/>
                <w:sz w:val="23"/>
                <w:szCs w:val="23"/>
              </w:rPr>
            </w:pPr>
            <w:r>
              <w:rPr>
                <w:rFonts w:ascii="Arial" w:hAnsi="Arial" w:cs="Arial"/>
                <w:color w:val="auto"/>
                <w:sz w:val="23"/>
                <w:szCs w:val="23"/>
              </w:rPr>
              <w:t>100</w:t>
            </w:r>
          </w:p>
        </w:tc>
      </w:tr>
      <w:tr w:rsidR="00623A1C" w:rsidTr="00623A1C">
        <w:tc>
          <w:tcPr>
            <w:tcW w:w="2410" w:type="dxa"/>
          </w:tcPr>
          <w:p w:rsidR="00623A1C" w:rsidRPr="00344579" w:rsidRDefault="00623A1C" w:rsidP="00D703EE">
            <w:pPr>
              <w:pStyle w:val="Default"/>
              <w:spacing w:after="71"/>
              <w:rPr>
                <w:rFonts w:ascii="Arial" w:hAnsi="Arial" w:cs="Arial"/>
                <w:b/>
                <w:color w:val="auto"/>
                <w:sz w:val="23"/>
                <w:szCs w:val="23"/>
              </w:rPr>
            </w:pPr>
            <w:r w:rsidRPr="00344579">
              <w:rPr>
                <w:rFonts w:ascii="Arial" w:hAnsi="Arial" w:cs="Arial"/>
                <w:b/>
                <w:color w:val="auto"/>
                <w:sz w:val="23"/>
                <w:szCs w:val="23"/>
              </w:rPr>
              <w:t>Achievement</w:t>
            </w:r>
          </w:p>
        </w:tc>
        <w:tc>
          <w:tcPr>
            <w:tcW w:w="1559" w:type="dxa"/>
          </w:tcPr>
          <w:p w:rsidR="00623A1C" w:rsidRPr="00344579" w:rsidRDefault="00623A1C" w:rsidP="00D703EE">
            <w:pPr>
              <w:pStyle w:val="Default"/>
              <w:spacing w:after="71"/>
              <w:rPr>
                <w:rFonts w:ascii="Arial" w:hAnsi="Arial" w:cs="Arial"/>
                <w:color w:val="auto"/>
                <w:sz w:val="23"/>
                <w:szCs w:val="23"/>
              </w:rPr>
            </w:pPr>
            <w:r>
              <w:rPr>
                <w:rFonts w:ascii="Arial" w:hAnsi="Arial" w:cs="Arial"/>
                <w:color w:val="auto"/>
                <w:sz w:val="23"/>
                <w:szCs w:val="23"/>
              </w:rPr>
              <w:t>324</w:t>
            </w:r>
          </w:p>
        </w:tc>
        <w:tc>
          <w:tcPr>
            <w:tcW w:w="1559" w:type="dxa"/>
          </w:tcPr>
          <w:p w:rsidR="00623A1C" w:rsidRPr="00344579" w:rsidRDefault="00623A1C" w:rsidP="00D703EE">
            <w:pPr>
              <w:pStyle w:val="Default"/>
              <w:spacing w:after="71"/>
              <w:rPr>
                <w:rFonts w:ascii="Arial" w:hAnsi="Arial" w:cs="Arial"/>
                <w:color w:val="auto"/>
                <w:sz w:val="23"/>
                <w:szCs w:val="23"/>
              </w:rPr>
            </w:pPr>
            <w:r>
              <w:rPr>
                <w:rFonts w:ascii="Arial" w:hAnsi="Arial" w:cs="Arial"/>
                <w:color w:val="auto"/>
                <w:sz w:val="23"/>
                <w:szCs w:val="23"/>
              </w:rPr>
              <w:t>98</w:t>
            </w:r>
          </w:p>
        </w:tc>
        <w:tc>
          <w:tcPr>
            <w:tcW w:w="1781" w:type="dxa"/>
          </w:tcPr>
          <w:p w:rsidR="00623A1C" w:rsidRPr="00344579" w:rsidRDefault="00623A1C" w:rsidP="00D703EE">
            <w:pPr>
              <w:pStyle w:val="Default"/>
              <w:spacing w:after="71"/>
              <w:rPr>
                <w:rFonts w:ascii="Arial" w:hAnsi="Arial" w:cs="Arial"/>
                <w:color w:val="auto"/>
                <w:sz w:val="23"/>
                <w:szCs w:val="23"/>
              </w:rPr>
            </w:pPr>
            <w:r>
              <w:rPr>
                <w:rFonts w:ascii="Arial" w:hAnsi="Arial" w:cs="Arial"/>
                <w:color w:val="auto"/>
                <w:sz w:val="23"/>
                <w:szCs w:val="23"/>
              </w:rPr>
              <w:t>327</w:t>
            </w:r>
          </w:p>
        </w:tc>
        <w:tc>
          <w:tcPr>
            <w:tcW w:w="1541" w:type="dxa"/>
          </w:tcPr>
          <w:p w:rsidR="00623A1C" w:rsidRPr="00344579" w:rsidRDefault="00623A1C" w:rsidP="00D703EE">
            <w:pPr>
              <w:pStyle w:val="Default"/>
              <w:spacing w:after="71"/>
              <w:rPr>
                <w:rFonts w:ascii="Arial" w:hAnsi="Arial" w:cs="Arial"/>
                <w:color w:val="auto"/>
                <w:sz w:val="23"/>
                <w:szCs w:val="23"/>
              </w:rPr>
            </w:pPr>
            <w:r>
              <w:rPr>
                <w:rFonts w:ascii="Arial" w:hAnsi="Arial" w:cs="Arial"/>
                <w:color w:val="auto"/>
                <w:sz w:val="23"/>
                <w:szCs w:val="23"/>
              </w:rPr>
              <w:t>100</w:t>
            </w:r>
          </w:p>
        </w:tc>
      </w:tr>
      <w:tr w:rsidR="00481804" w:rsidTr="00623A1C">
        <w:tc>
          <w:tcPr>
            <w:tcW w:w="2410" w:type="dxa"/>
          </w:tcPr>
          <w:p w:rsidR="00481804" w:rsidRPr="00344579" w:rsidRDefault="00481804" w:rsidP="00D703EE">
            <w:pPr>
              <w:pStyle w:val="Default"/>
              <w:spacing w:after="71"/>
              <w:rPr>
                <w:rFonts w:ascii="Arial" w:hAnsi="Arial" w:cs="Arial"/>
                <w:b/>
                <w:color w:val="auto"/>
                <w:sz w:val="23"/>
                <w:szCs w:val="23"/>
              </w:rPr>
            </w:pPr>
            <w:r>
              <w:rPr>
                <w:rFonts w:ascii="Arial" w:hAnsi="Arial" w:cs="Arial"/>
                <w:b/>
                <w:color w:val="auto"/>
                <w:sz w:val="23"/>
                <w:szCs w:val="23"/>
              </w:rPr>
              <w:t>Active HRGs regularly contacted</w:t>
            </w:r>
          </w:p>
        </w:tc>
        <w:tc>
          <w:tcPr>
            <w:tcW w:w="1559" w:type="dxa"/>
          </w:tcPr>
          <w:p w:rsidR="00481804" w:rsidRDefault="00481804" w:rsidP="00D703EE">
            <w:pPr>
              <w:pStyle w:val="Default"/>
              <w:spacing w:after="71"/>
              <w:rPr>
                <w:rFonts w:ascii="Arial" w:hAnsi="Arial" w:cs="Arial"/>
                <w:color w:val="auto"/>
                <w:sz w:val="23"/>
                <w:szCs w:val="23"/>
              </w:rPr>
            </w:pPr>
            <w:r>
              <w:rPr>
                <w:rFonts w:ascii="Arial" w:hAnsi="Arial" w:cs="Arial"/>
                <w:color w:val="auto"/>
                <w:sz w:val="23"/>
                <w:szCs w:val="23"/>
              </w:rPr>
              <w:t>35</w:t>
            </w:r>
          </w:p>
        </w:tc>
        <w:tc>
          <w:tcPr>
            <w:tcW w:w="1559" w:type="dxa"/>
          </w:tcPr>
          <w:p w:rsidR="00481804" w:rsidRDefault="00481804" w:rsidP="00D703EE">
            <w:pPr>
              <w:pStyle w:val="Default"/>
              <w:spacing w:after="71"/>
              <w:rPr>
                <w:rFonts w:ascii="Arial" w:hAnsi="Arial" w:cs="Arial"/>
                <w:color w:val="auto"/>
                <w:sz w:val="23"/>
                <w:szCs w:val="23"/>
              </w:rPr>
            </w:pPr>
            <w:r>
              <w:rPr>
                <w:rFonts w:ascii="Arial" w:hAnsi="Arial" w:cs="Arial"/>
                <w:color w:val="auto"/>
                <w:sz w:val="23"/>
                <w:szCs w:val="23"/>
              </w:rPr>
              <w:t>60</w:t>
            </w:r>
          </w:p>
        </w:tc>
        <w:tc>
          <w:tcPr>
            <w:tcW w:w="1781" w:type="dxa"/>
          </w:tcPr>
          <w:p w:rsidR="00481804" w:rsidRDefault="00481804" w:rsidP="00D703EE">
            <w:pPr>
              <w:pStyle w:val="Default"/>
              <w:spacing w:after="71"/>
              <w:rPr>
                <w:rFonts w:ascii="Arial" w:hAnsi="Arial" w:cs="Arial"/>
                <w:color w:val="auto"/>
                <w:sz w:val="23"/>
                <w:szCs w:val="23"/>
              </w:rPr>
            </w:pPr>
            <w:r>
              <w:rPr>
                <w:rFonts w:ascii="Arial" w:hAnsi="Arial" w:cs="Arial"/>
                <w:color w:val="auto"/>
                <w:sz w:val="23"/>
                <w:szCs w:val="23"/>
              </w:rPr>
              <w:t>55</w:t>
            </w:r>
          </w:p>
        </w:tc>
        <w:tc>
          <w:tcPr>
            <w:tcW w:w="1541" w:type="dxa"/>
          </w:tcPr>
          <w:p w:rsidR="00481804" w:rsidRDefault="00481804" w:rsidP="00D703EE">
            <w:pPr>
              <w:pStyle w:val="Default"/>
              <w:spacing w:after="71"/>
              <w:rPr>
                <w:rFonts w:ascii="Arial" w:hAnsi="Arial" w:cs="Arial"/>
                <w:color w:val="auto"/>
                <w:sz w:val="23"/>
                <w:szCs w:val="23"/>
              </w:rPr>
            </w:pPr>
            <w:r>
              <w:rPr>
                <w:rFonts w:ascii="Arial" w:hAnsi="Arial" w:cs="Arial"/>
                <w:color w:val="auto"/>
                <w:sz w:val="23"/>
                <w:szCs w:val="23"/>
              </w:rPr>
              <w:t>32</w:t>
            </w:r>
          </w:p>
        </w:tc>
      </w:tr>
    </w:tbl>
    <w:p w:rsidR="00D735A4" w:rsidRPr="00696560" w:rsidRDefault="00D735A4" w:rsidP="00991AEF">
      <w:pPr>
        <w:pStyle w:val="Default"/>
        <w:spacing w:after="71"/>
        <w:rPr>
          <w:rFonts w:ascii="Arial" w:hAnsi="Arial" w:cs="Arial"/>
          <w:color w:val="1F497D" w:themeColor="text2"/>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6. Outreach planning – quality, documentation and reflection in implementation </w:t>
      </w:r>
    </w:p>
    <w:p w:rsidR="007F6620" w:rsidRPr="00DF154D" w:rsidRDefault="007F6620" w:rsidP="0056688E">
      <w:pPr>
        <w:pStyle w:val="Default"/>
        <w:numPr>
          <w:ilvl w:val="0"/>
          <w:numId w:val="24"/>
        </w:numPr>
        <w:spacing w:after="27"/>
        <w:rPr>
          <w:rFonts w:ascii="Arial" w:hAnsi="Arial" w:cs="Arial"/>
          <w:color w:val="auto"/>
          <w:sz w:val="23"/>
          <w:szCs w:val="23"/>
        </w:rPr>
      </w:pPr>
      <w:r w:rsidRPr="00DF154D">
        <w:rPr>
          <w:rFonts w:ascii="Arial" w:hAnsi="Arial" w:cs="Arial"/>
          <w:color w:val="auto"/>
          <w:sz w:val="23"/>
          <w:szCs w:val="23"/>
        </w:rPr>
        <w:t>Work plan for PE done on a weekly basis.</w:t>
      </w:r>
    </w:p>
    <w:p w:rsidR="007F6620" w:rsidRPr="00DF154D" w:rsidRDefault="007F6620" w:rsidP="0056688E">
      <w:pPr>
        <w:pStyle w:val="Default"/>
        <w:numPr>
          <w:ilvl w:val="0"/>
          <w:numId w:val="24"/>
        </w:numPr>
        <w:spacing w:after="27"/>
        <w:rPr>
          <w:rFonts w:ascii="Arial" w:hAnsi="Arial" w:cs="Arial"/>
          <w:color w:val="auto"/>
          <w:sz w:val="23"/>
          <w:szCs w:val="23"/>
        </w:rPr>
      </w:pPr>
      <w:r w:rsidRPr="00DF154D">
        <w:rPr>
          <w:rFonts w:ascii="Arial" w:hAnsi="Arial" w:cs="Arial"/>
          <w:color w:val="auto"/>
          <w:sz w:val="23"/>
          <w:szCs w:val="23"/>
        </w:rPr>
        <w:t>Monthly plan for outreach in place.</w:t>
      </w:r>
    </w:p>
    <w:p w:rsidR="007F6620" w:rsidRPr="00DF154D" w:rsidRDefault="007F6620" w:rsidP="0056688E">
      <w:pPr>
        <w:pStyle w:val="Default"/>
        <w:numPr>
          <w:ilvl w:val="0"/>
          <w:numId w:val="24"/>
        </w:numPr>
        <w:spacing w:after="27"/>
        <w:rPr>
          <w:rFonts w:ascii="Arial" w:hAnsi="Arial" w:cs="Arial"/>
          <w:color w:val="auto"/>
          <w:sz w:val="23"/>
          <w:szCs w:val="23"/>
        </w:rPr>
      </w:pPr>
      <w:r w:rsidRPr="00DF154D">
        <w:rPr>
          <w:rFonts w:ascii="Arial" w:hAnsi="Arial" w:cs="Arial"/>
          <w:color w:val="auto"/>
          <w:sz w:val="23"/>
          <w:szCs w:val="23"/>
        </w:rPr>
        <w:t xml:space="preserve">Coordination meeting between Nurse and ORWs done on a weekly basis and actions are taken </w:t>
      </w:r>
      <w:r w:rsidR="00353099">
        <w:rPr>
          <w:rFonts w:ascii="Arial" w:hAnsi="Arial" w:cs="Arial"/>
          <w:color w:val="auto"/>
          <w:sz w:val="23"/>
          <w:szCs w:val="23"/>
        </w:rPr>
        <w:t xml:space="preserve">up </w:t>
      </w:r>
      <w:r w:rsidRPr="00DF154D">
        <w:rPr>
          <w:rFonts w:ascii="Arial" w:hAnsi="Arial" w:cs="Arial"/>
          <w:color w:val="auto"/>
          <w:sz w:val="23"/>
          <w:szCs w:val="23"/>
        </w:rPr>
        <w:t>based on gaps or achievements.</w:t>
      </w:r>
    </w:p>
    <w:p w:rsidR="007F6620" w:rsidRPr="00DF154D" w:rsidRDefault="007F6620" w:rsidP="0056688E">
      <w:pPr>
        <w:pStyle w:val="Default"/>
        <w:numPr>
          <w:ilvl w:val="0"/>
          <w:numId w:val="24"/>
        </w:numPr>
        <w:spacing w:after="27"/>
        <w:rPr>
          <w:rFonts w:ascii="Arial" w:hAnsi="Arial" w:cs="Arial"/>
          <w:color w:val="auto"/>
          <w:sz w:val="23"/>
          <w:szCs w:val="23"/>
        </w:rPr>
      </w:pPr>
      <w:r w:rsidRPr="00DF154D">
        <w:rPr>
          <w:rFonts w:ascii="Arial" w:hAnsi="Arial" w:cs="Arial"/>
          <w:color w:val="auto"/>
          <w:sz w:val="23"/>
          <w:szCs w:val="23"/>
        </w:rPr>
        <w:t>ORW provide supportive supervision</w:t>
      </w:r>
      <w:r w:rsidR="009D5913" w:rsidRPr="00DF154D">
        <w:rPr>
          <w:rFonts w:ascii="Arial" w:hAnsi="Arial" w:cs="Arial"/>
          <w:color w:val="auto"/>
          <w:sz w:val="23"/>
          <w:szCs w:val="23"/>
        </w:rPr>
        <w:t xml:space="preserve"> to their respective PEs. Based on PE</w:t>
      </w:r>
      <w:r w:rsidR="00F26000" w:rsidRPr="00DF154D">
        <w:rPr>
          <w:rFonts w:ascii="Arial" w:hAnsi="Arial" w:cs="Arial"/>
          <w:color w:val="auto"/>
          <w:sz w:val="23"/>
          <w:szCs w:val="23"/>
        </w:rPr>
        <w:t xml:space="preserve"> need</w:t>
      </w:r>
      <w:r w:rsidR="009D5913" w:rsidRPr="00DF154D">
        <w:rPr>
          <w:rFonts w:ascii="Arial" w:hAnsi="Arial" w:cs="Arial"/>
          <w:color w:val="auto"/>
          <w:sz w:val="23"/>
          <w:szCs w:val="23"/>
        </w:rPr>
        <w:t xml:space="preserve">s, ORW </w:t>
      </w:r>
      <w:r w:rsidR="00F26000" w:rsidRPr="00DF154D">
        <w:rPr>
          <w:rFonts w:ascii="Arial" w:hAnsi="Arial" w:cs="Arial"/>
          <w:color w:val="auto"/>
          <w:sz w:val="23"/>
          <w:szCs w:val="23"/>
        </w:rPr>
        <w:t>conducts FGDs at the hotspot level.</w:t>
      </w:r>
    </w:p>
    <w:p w:rsidR="009D5913" w:rsidRPr="00DF154D" w:rsidRDefault="00353099" w:rsidP="0056688E">
      <w:pPr>
        <w:pStyle w:val="Default"/>
        <w:numPr>
          <w:ilvl w:val="0"/>
          <w:numId w:val="24"/>
        </w:numPr>
        <w:spacing w:after="27"/>
        <w:rPr>
          <w:rFonts w:ascii="Arial" w:hAnsi="Arial" w:cs="Arial"/>
          <w:color w:val="auto"/>
          <w:sz w:val="23"/>
          <w:szCs w:val="23"/>
        </w:rPr>
      </w:pPr>
      <w:r>
        <w:rPr>
          <w:rFonts w:ascii="Arial" w:hAnsi="Arial" w:cs="Arial"/>
          <w:color w:val="auto"/>
          <w:sz w:val="23"/>
          <w:szCs w:val="23"/>
        </w:rPr>
        <w:t>The process of r</w:t>
      </w:r>
      <w:r w:rsidR="002C0344" w:rsidRPr="00DF154D">
        <w:rPr>
          <w:rFonts w:ascii="Arial" w:hAnsi="Arial" w:cs="Arial"/>
          <w:color w:val="auto"/>
          <w:sz w:val="23"/>
          <w:szCs w:val="23"/>
        </w:rPr>
        <w:t>eview</w:t>
      </w:r>
      <w:r>
        <w:rPr>
          <w:rFonts w:ascii="Arial" w:hAnsi="Arial" w:cs="Arial"/>
          <w:color w:val="auto"/>
          <w:sz w:val="23"/>
          <w:szCs w:val="23"/>
        </w:rPr>
        <w:t>ing</w:t>
      </w:r>
      <w:r w:rsidR="002C0344" w:rsidRPr="00DF154D">
        <w:rPr>
          <w:rFonts w:ascii="Arial" w:hAnsi="Arial" w:cs="Arial"/>
          <w:color w:val="auto"/>
          <w:sz w:val="23"/>
          <w:szCs w:val="23"/>
        </w:rPr>
        <w:t xml:space="preserve"> staffs and PEs, </w:t>
      </w:r>
      <w:r>
        <w:rPr>
          <w:rFonts w:ascii="Arial" w:hAnsi="Arial" w:cs="Arial"/>
          <w:color w:val="auto"/>
          <w:sz w:val="23"/>
          <w:szCs w:val="23"/>
        </w:rPr>
        <w:t xml:space="preserve">nature </w:t>
      </w:r>
      <w:r w:rsidR="002C0344" w:rsidRPr="00DF154D">
        <w:rPr>
          <w:rFonts w:ascii="Arial" w:hAnsi="Arial" w:cs="Arial"/>
          <w:color w:val="auto"/>
          <w:sz w:val="23"/>
          <w:szCs w:val="23"/>
        </w:rPr>
        <w:t xml:space="preserve">of actions </w:t>
      </w:r>
      <w:r>
        <w:rPr>
          <w:rFonts w:ascii="Arial" w:hAnsi="Arial" w:cs="Arial"/>
          <w:color w:val="auto"/>
          <w:sz w:val="23"/>
          <w:szCs w:val="23"/>
        </w:rPr>
        <w:t>taken are reflected in m</w:t>
      </w:r>
      <w:r w:rsidR="002C0344" w:rsidRPr="00DF154D">
        <w:rPr>
          <w:rFonts w:ascii="Arial" w:hAnsi="Arial" w:cs="Arial"/>
          <w:color w:val="auto"/>
          <w:sz w:val="23"/>
          <w:szCs w:val="23"/>
        </w:rPr>
        <w:t xml:space="preserve">eeting </w:t>
      </w:r>
      <w:r>
        <w:rPr>
          <w:rFonts w:ascii="Arial" w:hAnsi="Arial" w:cs="Arial"/>
          <w:color w:val="auto"/>
          <w:sz w:val="23"/>
          <w:szCs w:val="23"/>
        </w:rPr>
        <w:t>minutes</w:t>
      </w:r>
      <w:r w:rsidR="002C0344" w:rsidRPr="00DF154D">
        <w:rPr>
          <w:rFonts w:ascii="Arial" w:hAnsi="Arial" w:cs="Arial"/>
          <w:color w:val="auto"/>
          <w:sz w:val="23"/>
          <w:szCs w:val="23"/>
        </w:rPr>
        <w:t>.</w:t>
      </w:r>
    </w:p>
    <w:p w:rsidR="007A244A" w:rsidRDefault="007A244A" w:rsidP="007A244A">
      <w:pPr>
        <w:pStyle w:val="Default"/>
        <w:spacing w:after="27"/>
        <w:ind w:left="720"/>
        <w:rPr>
          <w:rFonts w:ascii="Arial" w:hAnsi="Arial" w:cs="Arial"/>
          <w:color w:val="auto"/>
          <w:sz w:val="23"/>
          <w:szCs w:val="23"/>
          <w:highlight w:val="yellow"/>
        </w:rPr>
      </w:pPr>
    </w:p>
    <w:p w:rsidR="002C2B1F" w:rsidRPr="00711429" w:rsidRDefault="002C2B1F" w:rsidP="007A244A">
      <w:pPr>
        <w:pStyle w:val="Default"/>
        <w:spacing w:after="27"/>
        <w:ind w:left="720"/>
        <w:rPr>
          <w:rFonts w:ascii="Arial" w:hAnsi="Arial" w:cs="Arial"/>
          <w:color w:val="auto"/>
          <w:sz w:val="23"/>
          <w:szCs w:val="23"/>
          <w:highlight w:val="yellow"/>
        </w:rPr>
      </w:pPr>
    </w:p>
    <w:p w:rsidR="000D4041" w:rsidRDefault="000D4041" w:rsidP="000D4041">
      <w:pPr>
        <w:pStyle w:val="Default"/>
        <w:spacing w:after="27"/>
        <w:rPr>
          <w:rFonts w:ascii="Arial" w:hAnsi="Arial" w:cs="Arial"/>
          <w:b/>
          <w:color w:val="auto"/>
          <w:sz w:val="23"/>
          <w:szCs w:val="23"/>
        </w:rPr>
      </w:pPr>
      <w:r w:rsidRPr="007A244A">
        <w:rPr>
          <w:rFonts w:ascii="Arial" w:hAnsi="Arial" w:cs="Arial"/>
          <w:b/>
          <w:color w:val="auto"/>
          <w:sz w:val="23"/>
          <w:szCs w:val="23"/>
        </w:rPr>
        <w:lastRenderedPageBreak/>
        <w:t>7. PE: HRG ratio</w:t>
      </w:r>
      <w:r w:rsidR="00AE563A" w:rsidRPr="007A244A">
        <w:rPr>
          <w:rFonts w:ascii="Arial" w:hAnsi="Arial" w:cs="Arial"/>
          <w:b/>
          <w:color w:val="auto"/>
          <w:sz w:val="23"/>
          <w:szCs w:val="23"/>
        </w:rPr>
        <w:t>:</w:t>
      </w:r>
    </w:p>
    <w:p w:rsidR="00F012D7" w:rsidRPr="007A244A" w:rsidRDefault="00F012D7" w:rsidP="000D4041">
      <w:pPr>
        <w:pStyle w:val="Default"/>
        <w:spacing w:after="27"/>
        <w:rPr>
          <w:rFonts w:ascii="Arial" w:hAnsi="Arial" w:cs="Arial"/>
          <w:b/>
          <w:color w:val="auto"/>
          <w:sz w:val="23"/>
          <w:szCs w:val="23"/>
        </w:rPr>
      </w:pPr>
    </w:p>
    <w:tbl>
      <w:tblPr>
        <w:tblStyle w:val="TableGrid"/>
        <w:tblW w:w="0" w:type="auto"/>
        <w:tblInd w:w="392" w:type="dxa"/>
        <w:tblLook w:val="04A0"/>
      </w:tblPr>
      <w:tblGrid>
        <w:gridCol w:w="1417"/>
        <w:gridCol w:w="2977"/>
        <w:gridCol w:w="4394"/>
      </w:tblGrid>
      <w:tr w:rsidR="00327AA5" w:rsidTr="00F012D7">
        <w:tc>
          <w:tcPr>
            <w:tcW w:w="1417" w:type="dxa"/>
          </w:tcPr>
          <w:p w:rsidR="00327AA5" w:rsidRPr="009D1B3C" w:rsidRDefault="00327AA5" w:rsidP="009D1B3C">
            <w:pPr>
              <w:rPr>
                <w:rFonts w:ascii="Arial" w:hAnsi="Arial" w:cs="Arial"/>
                <w:sz w:val="23"/>
                <w:szCs w:val="23"/>
              </w:rPr>
            </w:pPr>
          </w:p>
        </w:tc>
        <w:tc>
          <w:tcPr>
            <w:tcW w:w="7371" w:type="dxa"/>
            <w:gridSpan w:val="2"/>
          </w:tcPr>
          <w:p w:rsidR="00327AA5" w:rsidRPr="00327AA5" w:rsidRDefault="00327AA5" w:rsidP="00271EE4">
            <w:pPr>
              <w:rPr>
                <w:rFonts w:ascii="Arial" w:hAnsi="Arial" w:cs="Arial"/>
                <w:b/>
                <w:sz w:val="23"/>
                <w:szCs w:val="23"/>
              </w:rPr>
            </w:pPr>
            <w:r w:rsidRPr="00327AA5">
              <w:rPr>
                <w:rFonts w:ascii="Arial" w:hAnsi="Arial" w:cs="Arial"/>
                <w:b/>
                <w:sz w:val="23"/>
                <w:szCs w:val="23"/>
              </w:rPr>
              <w:t>Ratio of PE to HRG</w:t>
            </w:r>
          </w:p>
        </w:tc>
      </w:tr>
      <w:tr w:rsidR="00327AA5" w:rsidTr="00F012D7">
        <w:tc>
          <w:tcPr>
            <w:tcW w:w="1417" w:type="dxa"/>
          </w:tcPr>
          <w:p w:rsidR="00327AA5" w:rsidRPr="009D1B3C" w:rsidRDefault="00327AA5" w:rsidP="009D1B3C">
            <w:pPr>
              <w:rPr>
                <w:rFonts w:ascii="Arial" w:hAnsi="Arial" w:cs="Arial"/>
                <w:sz w:val="23"/>
                <w:szCs w:val="23"/>
              </w:rPr>
            </w:pPr>
          </w:p>
        </w:tc>
        <w:tc>
          <w:tcPr>
            <w:tcW w:w="2977" w:type="dxa"/>
          </w:tcPr>
          <w:p w:rsidR="00327AA5" w:rsidRPr="00327AA5" w:rsidRDefault="00327AA5" w:rsidP="00327AA5">
            <w:pPr>
              <w:rPr>
                <w:rFonts w:ascii="Arial" w:hAnsi="Arial" w:cs="Arial"/>
                <w:sz w:val="23"/>
                <w:szCs w:val="23"/>
              </w:rPr>
            </w:pPr>
            <w:r>
              <w:rPr>
                <w:rFonts w:ascii="Arial" w:hAnsi="Arial" w:cs="Arial"/>
                <w:sz w:val="23"/>
                <w:szCs w:val="23"/>
              </w:rPr>
              <w:t>April 2014- March 2015:</w:t>
            </w:r>
          </w:p>
        </w:tc>
        <w:tc>
          <w:tcPr>
            <w:tcW w:w="4394" w:type="dxa"/>
          </w:tcPr>
          <w:p w:rsidR="00327AA5" w:rsidRPr="00327AA5" w:rsidRDefault="00327AA5" w:rsidP="00D703EE">
            <w:pPr>
              <w:pStyle w:val="Default"/>
              <w:spacing w:after="71"/>
              <w:rPr>
                <w:rFonts w:ascii="Arial" w:hAnsi="Arial" w:cs="Arial"/>
                <w:color w:val="auto"/>
                <w:sz w:val="23"/>
                <w:szCs w:val="23"/>
              </w:rPr>
            </w:pPr>
            <w:r w:rsidRPr="00327AA5">
              <w:rPr>
                <w:rFonts w:ascii="Arial" w:hAnsi="Arial" w:cs="Arial"/>
                <w:color w:val="auto"/>
                <w:sz w:val="23"/>
                <w:szCs w:val="23"/>
              </w:rPr>
              <w:t>April 2015- Jan. 2016</w:t>
            </w:r>
          </w:p>
        </w:tc>
      </w:tr>
      <w:tr w:rsidR="00327AA5" w:rsidTr="00F012D7">
        <w:tc>
          <w:tcPr>
            <w:tcW w:w="1417" w:type="dxa"/>
          </w:tcPr>
          <w:p w:rsidR="00327AA5" w:rsidRPr="009D1B3C" w:rsidRDefault="00327AA5" w:rsidP="009D1B3C">
            <w:pPr>
              <w:rPr>
                <w:rFonts w:ascii="Arial" w:hAnsi="Arial" w:cs="Arial"/>
                <w:sz w:val="23"/>
                <w:szCs w:val="23"/>
              </w:rPr>
            </w:pPr>
            <w:r>
              <w:rPr>
                <w:rFonts w:ascii="Arial" w:hAnsi="Arial" w:cs="Arial"/>
                <w:sz w:val="23"/>
                <w:szCs w:val="23"/>
              </w:rPr>
              <w:t>IDU</w:t>
            </w:r>
          </w:p>
        </w:tc>
        <w:tc>
          <w:tcPr>
            <w:tcW w:w="2977" w:type="dxa"/>
          </w:tcPr>
          <w:p w:rsidR="00327AA5" w:rsidRPr="009D1B3C" w:rsidRDefault="00327AA5" w:rsidP="00271EE4">
            <w:pPr>
              <w:jc w:val="center"/>
              <w:rPr>
                <w:rFonts w:ascii="Arial" w:hAnsi="Arial" w:cs="Arial"/>
                <w:sz w:val="23"/>
                <w:szCs w:val="23"/>
              </w:rPr>
            </w:pPr>
            <w:r>
              <w:rPr>
                <w:rFonts w:ascii="Arial" w:hAnsi="Arial" w:cs="Arial"/>
                <w:sz w:val="23"/>
                <w:szCs w:val="23"/>
              </w:rPr>
              <w:t>1: 25</w:t>
            </w:r>
          </w:p>
        </w:tc>
        <w:tc>
          <w:tcPr>
            <w:tcW w:w="4394" w:type="dxa"/>
          </w:tcPr>
          <w:p w:rsidR="00327AA5" w:rsidRPr="009D1B3C" w:rsidRDefault="00327AA5" w:rsidP="00271EE4">
            <w:pPr>
              <w:rPr>
                <w:rFonts w:ascii="Arial" w:hAnsi="Arial" w:cs="Arial"/>
                <w:sz w:val="23"/>
                <w:szCs w:val="23"/>
              </w:rPr>
            </w:pPr>
            <w:r>
              <w:rPr>
                <w:rFonts w:ascii="Arial" w:hAnsi="Arial" w:cs="Arial"/>
                <w:sz w:val="23"/>
                <w:szCs w:val="23"/>
              </w:rPr>
              <w:t>1: 25</w:t>
            </w:r>
          </w:p>
        </w:tc>
      </w:tr>
      <w:tr w:rsidR="00327AA5" w:rsidTr="00F012D7">
        <w:tc>
          <w:tcPr>
            <w:tcW w:w="1417" w:type="dxa"/>
          </w:tcPr>
          <w:p w:rsidR="00327AA5" w:rsidRPr="009D1B3C" w:rsidRDefault="00327AA5" w:rsidP="009D1B3C">
            <w:pPr>
              <w:rPr>
                <w:rFonts w:ascii="Arial" w:hAnsi="Arial" w:cs="Arial"/>
                <w:sz w:val="23"/>
                <w:szCs w:val="23"/>
              </w:rPr>
            </w:pPr>
            <w:r>
              <w:rPr>
                <w:rFonts w:ascii="Arial" w:hAnsi="Arial" w:cs="Arial"/>
                <w:sz w:val="23"/>
                <w:szCs w:val="23"/>
              </w:rPr>
              <w:t>FSW</w:t>
            </w:r>
          </w:p>
        </w:tc>
        <w:tc>
          <w:tcPr>
            <w:tcW w:w="2977" w:type="dxa"/>
          </w:tcPr>
          <w:p w:rsidR="00327AA5" w:rsidRPr="009D1B3C" w:rsidRDefault="00327AA5" w:rsidP="00271EE4">
            <w:pPr>
              <w:jc w:val="center"/>
              <w:rPr>
                <w:rFonts w:ascii="Arial" w:hAnsi="Arial" w:cs="Arial"/>
                <w:sz w:val="23"/>
                <w:szCs w:val="23"/>
              </w:rPr>
            </w:pPr>
            <w:r>
              <w:rPr>
                <w:rFonts w:ascii="Arial" w:hAnsi="Arial" w:cs="Arial"/>
                <w:sz w:val="23"/>
                <w:szCs w:val="23"/>
              </w:rPr>
              <w:t>1: 50</w:t>
            </w:r>
          </w:p>
        </w:tc>
        <w:tc>
          <w:tcPr>
            <w:tcW w:w="4394" w:type="dxa"/>
          </w:tcPr>
          <w:p w:rsidR="00327AA5" w:rsidRPr="009D1B3C" w:rsidRDefault="00327AA5" w:rsidP="009D1B3C">
            <w:pPr>
              <w:rPr>
                <w:rFonts w:ascii="Arial" w:hAnsi="Arial" w:cs="Arial"/>
                <w:sz w:val="23"/>
                <w:szCs w:val="23"/>
              </w:rPr>
            </w:pPr>
            <w:r>
              <w:rPr>
                <w:rFonts w:ascii="Arial" w:hAnsi="Arial" w:cs="Arial"/>
                <w:sz w:val="23"/>
                <w:szCs w:val="23"/>
              </w:rPr>
              <w:t>1: 50</w:t>
            </w:r>
          </w:p>
        </w:tc>
      </w:tr>
    </w:tbl>
    <w:p w:rsidR="007A244A" w:rsidRDefault="007A244A" w:rsidP="000D4041">
      <w:pPr>
        <w:pStyle w:val="Default"/>
        <w:spacing w:after="27"/>
        <w:rPr>
          <w:rFonts w:ascii="Arial" w:hAnsi="Arial" w:cs="Arial"/>
          <w:color w:val="auto"/>
          <w:sz w:val="23"/>
          <w:szCs w:val="23"/>
        </w:rPr>
      </w:pPr>
    </w:p>
    <w:p w:rsidR="0072430B" w:rsidRDefault="000D4041" w:rsidP="0072430B">
      <w:pPr>
        <w:pStyle w:val="Default"/>
        <w:spacing w:after="27"/>
        <w:rPr>
          <w:rFonts w:ascii="Arial" w:hAnsi="Arial" w:cs="Arial"/>
          <w:b/>
          <w:color w:val="auto"/>
          <w:sz w:val="23"/>
          <w:szCs w:val="23"/>
        </w:rPr>
      </w:pPr>
      <w:r w:rsidRPr="00B9786E">
        <w:rPr>
          <w:rFonts w:ascii="Arial" w:hAnsi="Arial" w:cs="Arial"/>
          <w:b/>
          <w:color w:val="auto"/>
          <w:sz w:val="23"/>
          <w:szCs w:val="23"/>
        </w:rPr>
        <w:t xml:space="preserve">8. Regular contacts </w:t>
      </w:r>
    </w:p>
    <w:p w:rsidR="00F012D7" w:rsidRDefault="00F012D7" w:rsidP="0072430B">
      <w:pPr>
        <w:pStyle w:val="Default"/>
        <w:spacing w:after="27"/>
        <w:rPr>
          <w:rFonts w:ascii="Arial" w:hAnsi="Arial" w:cs="Arial"/>
          <w:b/>
          <w:color w:val="auto"/>
          <w:sz w:val="23"/>
          <w:szCs w:val="23"/>
        </w:rPr>
      </w:pPr>
    </w:p>
    <w:tbl>
      <w:tblPr>
        <w:tblStyle w:val="TableGrid"/>
        <w:tblW w:w="0" w:type="auto"/>
        <w:tblInd w:w="392" w:type="dxa"/>
        <w:tblLook w:val="04A0"/>
      </w:tblPr>
      <w:tblGrid>
        <w:gridCol w:w="1417"/>
        <w:gridCol w:w="2977"/>
        <w:gridCol w:w="4394"/>
      </w:tblGrid>
      <w:tr w:rsidR="00722C0D" w:rsidTr="00F012D7">
        <w:tc>
          <w:tcPr>
            <w:tcW w:w="1417" w:type="dxa"/>
          </w:tcPr>
          <w:p w:rsidR="00722C0D" w:rsidRPr="009D1B3C" w:rsidRDefault="00722C0D" w:rsidP="00D703EE">
            <w:pPr>
              <w:rPr>
                <w:rFonts w:ascii="Arial" w:hAnsi="Arial" w:cs="Arial"/>
                <w:sz w:val="23"/>
                <w:szCs w:val="23"/>
              </w:rPr>
            </w:pPr>
          </w:p>
        </w:tc>
        <w:tc>
          <w:tcPr>
            <w:tcW w:w="2977" w:type="dxa"/>
          </w:tcPr>
          <w:p w:rsidR="00722C0D" w:rsidRPr="00327AA5" w:rsidRDefault="00722C0D" w:rsidP="00D703EE">
            <w:pPr>
              <w:rPr>
                <w:rFonts w:ascii="Arial" w:hAnsi="Arial" w:cs="Arial"/>
                <w:sz w:val="23"/>
                <w:szCs w:val="23"/>
              </w:rPr>
            </w:pPr>
            <w:r>
              <w:rPr>
                <w:rFonts w:ascii="Arial" w:hAnsi="Arial" w:cs="Arial"/>
                <w:sz w:val="23"/>
                <w:szCs w:val="23"/>
              </w:rPr>
              <w:t>April 2014- March 2015:</w:t>
            </w:r>
          </w:p>
        </w:tc>
        <w:tc>
          <w:tcPr>
            <w:tcW w:w="4394" w:type="dxa"/>
          </w:tcPr>
          <w:p w:rsidR="00722C0D" w:rsidRPr="00327AA5" w:rsidRDefault="00722C0D" w:rsidP="00D703EE">
            <w:pPr>
              <w:pStyle w:val="Default"/>
              <w:spacing w:after="71"/>
              <w:rPr>
                <w:rFonts w:ascii="Arial" w:hAnsi="Arial" w:cs="Arial"/>
                <w:color w:val="auto"/>
                <w:sz w:val="23"/>
                <w:szCs w:val="23"/>
              </w:rPr>
            </w:pPr>
            <w:r w:rsidRPr="00327AA5">
              <w:rPr>
                <w:rFonts w:ascii="Arial" w:hAnsi="Arial" w:cs="Arial"/>
                <w:color w:val="auto"/>
                <w:sz w:val="23"/>
                <w:szCs w:val="23"/>
              </w:rPr>
              <w:t>April 2015- Jan. 2016</w:t>
            </w:r>
          </w:p>
        </w:tc>
      </w:tr>
      <w:tr w:rsidR="00722C0D" w:rsidTr="00F012D7">
        <w:tc>
          <w:tcPr>
            <w:tcW w:w="1417" w:type="dxa"/>
          </w:tcPr>
          <w:p w:rsidR="00722C0D" w:rsidRPr="009D1B3C" w:rsidRDefault="00722C0D" w:rsidP="00D703EE">
            <w:pPr>
              <w:rPr>
                <w:rFonts w:ascii="Arial" w:hAnsi="Arial" w:cs="Arial"/>
                <w:sz w:val="23"/>
                <w:szCs w:val="23"/>
              </w:rPr>
            </w:pPr>
            <w:r>
              <w:rPr>
                <w:rFonts w:ascii="Arial" w:hAnsi="Arial" w:cs="Arial"/>
                <w:sz w:val="23"/>
                <w:szCs w:val="23"/>
              </w:rPr>
              <w:t>IDU</w:t>
            </w:r>
          </w:p>
        </w:tc>
        <w:tc>
          <w:tcPr>
            <w:tcW w:w="2977" w:type="dxa"/>
          </w:tcPr>
          <w:p w:rsidR="00722C0D" w:rsidRPr="009D1B3C" w:rsidRDefault="00722C0D" w:rsidP="00D703EE">
            <w:pPr>
              <w:jc w:val="center"/>
              <w:rPr>
                <w:rFonts w:ascii="Arial" w:hAnsi="Arial" w:cs="Arial"/>
                <w:sz w:val="23"/>
                <w:szCs w:val="23"/>
              </w:rPr>
            </w:pPr>
            <w:r>
              <w:rPr>
                <w:rFonts w:ascii="Arial" w:hAnsi="Arial" w:cs="Arial"/>
                <w:sz w:val="23"/>
                <w:szCs w:val="23"/>
              </w:rPr>
              <w:t>100</w:t>
            </w:r>
          </w:p>
        </w:tc>
        <w:tc>
          <w:tcPr>
            <w:tcW w:w="4394" w:type="dxa"/>
          </w:tcPr>
          <w:p w:rsidR="00722C0D" w:rsidRPr="009D1B3C" w:rsidRDefault="00722C0D" w:rsidP="00D703EE">
            <w:pPr>
              <w:rPr>
                <w:rFonts w:ascii="Arial" w:hAnsi="Arial" w:cs="Arial"/>
                <w:sz w:val="23"/>
                <w:szCs w:val="23"/>
              </w:rPr>
            </w:pPr>
            <w:r>
              <w:rPr>
                <w:rFonts w:ascii="Arial" w:hAnsi="Arial" w:cs="Arial"/>
                <w:sz w:val="23"/>
                <w:szCs w:val="23"/>
              </w:rPr>
              <w:t>120</w:t>
            </w:r>
          </w:p>
        </w:tc>
      </w:tr>
      <w:tr w:rsidR="00722C0D" w:rsidTr="00F012D7">
        <w:tc>
          <w:tcPr>
            <w:tcW w:w="1417" w:type="dxa"/>
          </w:tcPr>
          <w:p w:rsidR="00722C0D" w:rsidRPr="009D1B3C" w:rsidRDefault="00722C0D" w:rsidP="00D703EE">
            <w:pPr>
              <w:rPr>
                <w:rFonts w:ascii="Arial" w:hAnsi="Arial" w:cs="Arial"/>
                <w:sz w:val="23"/>
                <w:szCs w:val="23"/>
              </w:rPr>
            </w:pPr>
            <w:r>
              <w:rPr>
                <w:rFonts w:ascii="Arial" w:hAnsi="Arial" w:cs="Arial"/>
                <w:sz w:val="23"/>
                <w:szCs w:val="23"/>
              </w:rPr>
              <w:t>FSW</w:t>
            </w:r>
          </w:p>
        </w:tc>
        <w:tc>
          <w:tcPr>
            <w:tcW w:w="2977" w:type="dxa"/>
          </w:tcPr>
          <w:p w:rsidR="00722C0D" w:rsidRPr="009D1B3C" w:rsidRDefault="00722C0D" w:rsidP="00D703EE">
            <w:pPr>
              <w:jc w:val="center"/>
              <w:rPr>
                <w:rFonts w:ascii="Arial" w:hAnsi="Arial" w:cs="Arial"/>
                <w:sz w:val="23"/>
                <w:szCs w:val="23"/>
              </w:rPr>
            </w:pPr>
            <w:r>
              <w:rPr>
                <w:rFonts w:ascii="Arial" w:hAnsi="Arial" w:cs="Arial"/>
                <w:sz w:val="23"/>
                <w:szCs w:val="23"/>
              </w:rPr>
              <w:t>45</w:t>
            </w:r>
          </w:p>
        </w:tc>
        <w:tc>
          <w:tcPr>
            <w:tcW w:w="4394" w:type="dxa"/>
          </w:tcPr>
          <w:p w:rsidR="00722C0D" w:rsidRPr="009D1B3C" w:rsidRDefault="00722C0D" w:rsidP="00D703EE">
            <w:pPr>
              <w:rPr>
                <w:rFonts w:ascii="Arial" w:hAnsi="Arial" w:cs="Arial"/>
                <w:sz w:val="23"/>
                <w:szCs w:val="23"/>
              </w:rPr>
            </w:pPr>
            <w:r>
              <w:rPr>
                <w:rFonts w:ascii="Arial" w:hAnsi="Arial" w:cs="Arial"/>
                <w:sz w:val="23"/>
                <w:szCs w:val="23"/>
              </w:rPr>
              <w:t>20</w:t>
            </w:r>
          </w:p>
        </w:tc>
      </w:tr>
    </w:tbl>
    <w:p w:rsidR="00B9786E" w:rsidRDefault="00B9786E" w:rsidP="000D4041">
      <w:pPr>
        <w:pStyle w:val="Default"/>
        <w:spacing w:after="27"/>
        <w:rPr>
          <w:rFonts w:ascii="Arial" w:hAnsi="Arial" w:cs="Arial"/>
          <w:color w:val="auto"/>
          <w:sz w:val="23"/>
          <w:szCs w:val="23"/>
        </w:rPr>
      </w:pPr>
    </w:p>
    <w:p w:rsidR="000D4041" w:rsidRPr="00B9786E" w:rsidRDefault="000D4041" w:rsidP="000D4041">
      <w:pPr>
        <w:pStyle w:val="Default"/>
        <w:spacing w:after="27"/>
        <w:rPr>
          <w:rFonts w:ascii="Arial" w:hAnsi="Arial" w:cs="Arial"/>
          <w:b/>
          <w:color w:val="auto"/>
          <w:sz w:val="23"/>
          <w:szCs w:val="23"/>
        </w:rPr>
      </w:pPr>
      <w:r w:rsidRPr="00B9786E">
        <w:rPr>
          <w:rFonts w:ascii="Arial" w:hAnsi="Arial" w:cs="Arial"/>
          <w:b/>
          <w:color w:val="auto"/>
          <w:sz w:val="23"/>
          <w:szCs w:val="23"/>
        </w:rPr>
        <w:t xml:space="preserve">9. Documentation of the peer education </w:t>
      </w:r>
    </w:p>
    <w:p w:rsidR="001F1BA2" w:rsidRDefault="00F26000" w:rsidP="0056688E">
      <w:pPr>
        <w:pStyle w:val="Default"/>
        <w:numPr>
          <w:ilvl w:val="0"/>
          <w:numId w:val="25"/>
        </w:numPr>
        <w:spacing w:after="27"/>
        <w:rPr>
          <w:rFonts w:ascii="Arial" w:hAnsi="Arial" w:cs="Arial"/>
          <w:color w:val="auto"/>
          <w:sz w:val="23"/>
          <w:szCs w:val="23"/>
        </w:rPr>
      </w:pPr>
      <w:r w:rsidRPr="00B9786E">
        <w:rPr>
          <w:rFonts w:ascii="Arial" w:hAnsi="Arial" w:cs="Arial"/>
          <w:color w:val="auto"/>
          <w:sz w:val="23"/>
          <w:szCs w:val="23"/>
        </w:rPr>
        <w:t>Peer field dairies and Form B in use</w:t>
      </w:r>
      <w:r w:rsidR="001F1BA2">
        <w:rPr>
          <w:rFonts w:ascii="Arial" w:hAnsi="Arial" w:cs="Arial"/>
          <w:color w:val="auto"/>
          <w:sz w:val="23"/>
          <w:szCs w:val="23"/>
        </w:rPr>
        <w:t>.</w:t>
      </w:r>
    </w:p>
    <w:p w:rsidR="001F1BA2" w:rsidRDefault="001F1BA2" w:rsidP="0056688E">
      <w:pPr>
        <w:pStyle w:val="Default"/>
        <w:numPr>
          <w:ilvl w:val="0"/>
          <w:numId w:val="25"/>
        </w:numPr>
        <w:spacing w:after="27"/>
        <w:rPr>
          <w:rFonts w:ascii="Arial" w:hAnsi="Arial" w:cs="Arial"/>
          <w:color w:val="auto"/>
          <w:sz w:val="23"/>
          <w:szCs w:val="23"/>
        </w:rPr>
      </w:pPr>
      <w:r>
        <w:rPr>
          <w:rFonts w:ascii="Arial" w:hAnsi="Arial" w:cs="Arial"/>
          <w:color w:val="auto"/>
          <w:sz w:val="23"/>
          <w:szCs w:val="23"/>
        </w:rPr>
        <w:t>Peer dairies reflect nature of outreach: topic discussed and number of HRGs contacted. Quantity of N/S and condom distribution is also reflected.</w:t>
      </w:r>
    </w:p>
    <w:p w:rsidR="00B9786E" w:rsidRDefault="00B9786E" w:rsidP="001F1BA2">
      <w:pPr>
        <w:pStyle w:val="Default"/>
        <w:spacing w:after="27"/>
        <w:ind w:left="644"/>
        <w:rPr>
          <w:rFonts w:ascii="Arial" w:hAnsi="Arial" w:cs="Arial"/>
          <w:color w:val="auto"/>
          <w:sz w:val="23"/>
          <w:szCs w:val="23"/>
        </w:rPr>
      </w:pPr>
    </w:p>
    <w:p w:rsidR="000D4041" w:rsidRPr="00DF154D" w:rsidRDefault="000D4041" w:rsidP="000D4041">
      <w:pPr>
        <w:pStyle w:val="Default"/>
        <w:spacing w:after="27"/>
        <w:rPr>
          <w:rFonts w:ascii="Arial" w:hAnsi="Arial" w:cs="Arial"/>
          <w:b/>
          <w:color w:val="auto"/>
          <w:sz w:val="23"/>
          <w:szCs w:val="23"/>
        </w:rPr>
      </w:pPr>
      <w:r w:rsidRPr="00DF154D">
        <w:rPr>
          <w:rFonts w:ascii="Arial" w:hAnsi="Arial" w:cs="Arial"/>
          <w:b/>
          <w:color w:val="auto"/>
          <w:sz w:val="23"/>
          <w:szCs w:val="23"/>
        </w:rPr>
        <w:t xml:space="preserve">10. Quality of peer education- messages, skills and reflection in the community </w:t>
      </w:r>
    </w:p>
    <w:p w:rsidR="00F26000" w:rsidRPr="00DF154D" w:rsidRDefault="001F1BA2" w:rsidP="0056688E">
      <w:pPr>
        <w:pStyle w:val="Default"/>
        <w:numPr>
          <w:ilvl w:val="0"/>
          <w:numId w:val="26"/>
        </w:numPr>
        <w:spacing w:after="27"/>
        <w:rPr>
          <w:rFonts w:ascii="Arial" w:hAnsi="Arial" w:cs="Arial"/>
          <w:color w:val="auto"/>
          <w:sz w:val="23"/>
          <w:szCs w:val="23"/>
        </w:rPr>
      </w:pPr>
      <w:r>
        <w:rPr>
          <w:rFonts w:ascii="Arial" w:hAnsi="Arial" w:cs="Arial"/>
          <w:color w:val="auto"/>
          <w:sz w:val="23"/>
          <w:szCs w:val="23"/>
        </w:rPr>
        <w:t>On an average at least 2 hotspot level meetings are conduct</w:t>
      </w:r>
      <w:r w:rsidR="00F26000" w:rsidRPr="00DF154D">
        <w:rPr>
          <w:rFonts w:ascii="Arial" w:hAnsi="Arial" w:cs="Arial"/>
          <w:color w:val="auto"/>
          <w:sz w:val="23"/>
          <w:szCs w:val="23"/>
        </w:rPr>
        <w:t>ed</w:t>
      </w:r>
      <w:r w:rsidR="0030750F" w:rsidRPr="00DF154D">
        <w:rPr>
          <w:rFonts w:ascii="Arial" w:hAnsi="Arial" w:cs="Arial"/>
          <w:color w:val="auto"/>
          <w:sz w:val="23"/>
          <w:szCs w:val="23"/>
        </w:rPr>
        <w:t xml:space="preserve"> in a month to increase the knowledge level among the community members.</w:t>
      </w:r>
    </w:p>
    <w:p w:rsidR="001F1BA2" w:rsidRDefault="001F1BA2" w:rsidP="0056688E">
      <w:pPr>
        <w:pStyle w:val="Default"/>
        <w:numPr>
          <w:ilvl w:val="0"/>
          <w:numId w:val="26"/>
        </w:numPr>
        <w:spacing w:after="27"/>
        <w:rPr>
          <w:rFonts w:ascii="Arial" w:hAnsi="Arial" w:cs="Arial"/>
          <w:color w:val="auto"/>
          <w:sz w:val="23"/>
          <w:szCs w:val="23"/>
        </w:rPr>
      </w:pPr>
      <w:r>
        <w:rPr>
          <w:rFonts w:ascii="Arial" w:hAnsi="Arial" w:cs="Arial"/>
          <w:color w:val="auto"/>
          <w:sz w:val="23"/>
          <w:szCs w:val="23"/>
        </w:rPr>
        <w:t>Peer dairies reflect nature of outreach: topic discussed and number of HRGs contacted. Quantity of N/S and condom distribution is also reflected.</w:t>
      </w:r>
    </w:p>
    <w:p w:rsidR="00F26000" w:rsidRPr="00DF154D" w:rsidRDefault="0030750F" w:rsidP="0056688E">
      <w:pPr>
        <w:pStyle w:val="Default"/>
        <w:numPr>
          <w:ilvl w:val="0"/>
          <w:numId w:val="26"/>
        </w:numPr>
        <w:spacing w:after="27"/>
        <w:rPr>
          <w:rFonts w:ascii="Arial" w:hAnsi="Arial" w:cs="Arial"/>
          <w:color w:val="auto"/>
          <w:sz w:val="23"/>
          <w:szCs w:val="23"/>
        </w:rPr>
      </w:pPr>
      <w:r w:rsidRPr="00DF154D">
        <w:rPr>
          <w:rFonts w:ascii="Arial" w:hAnsi="Arial" w:cs="Arial"/>
          <w:color w:val="auto"/>
          <w:sz w:val="23"/>
          <w:szCs w:val="23"/>
        </w:rPr>
        <w:t>Comm</w:t>
      </w:r>
      <w:r w:rsidR="001F1BA2">
        <w:rPr>
          <w:rFonts w:ascii="Arial" w:hAnsi="Arial" w:cs="Arial"/>
          <w:color w:val="auto"/>
          <w:sz w:val="23"/>
          <w:szCs w:val="23"/>
        </w:rPr>
        <w:t xml:space="preserve">unity members are also aware of </w:t>
      </w:r>
      <w:r w:rsidRPr="00DF154D">
        <w:rPr>
          <w:rFonts w:ascii="Arial" w:hAnsi="Arial" w:cs="Arial"/>
          <w:color w:val="auto"/>
          <w:sz w:val="23"/>
          <w:szCs w:val="23"/>
        </w:rPr>
        <w:t xml:space="preserve">services </w:t>
      </w:r>
      <w:r w:rsidR="001F1BA2">
        <w:rPr>
          <w:rFonts w:ascii="Arial" w:hAnsi="Arial" w:cs="Arial"/>
          <w:color w:val="auto"/>
          <w:sz w:val="23"/>
          <w:szCs w:val="23"/>
        </w:rPr>
        <w:t xml:space="preserve">provided in </w:t>
      </w:r>
      <w:r w:rsidRPr="00DF154D">
        <w:rPr>
          <w:rFonts w:ascii="Arial" w:hAnsi="Arial" w:cs="Arial"/>
          <w:color w:val="auto"/>
          <w:sz w:val="23"/>
          <w:szCs w:val="23"/>
        </w:rPr>
        <w:t>the DIC and</w:t>
      </w:r>
      <w:r w:rsidR="001F1BA2">
        <w:rPr>
          <w:rFonts w:ascii="Arial" w:hAnsi="Arial" w:cs="Arial"/>
          <w:color w:val="auto"/>
          <w:sz w:val="23"/>
          <w:szCs w:val="23"/>
        </w:rPr>
        <w:t xml:space="preserve"> </w:t>
      </w:r>
      <w:proofErr w:type="spellStart"/>
      <w:r w:rsidR="001F1BA2">
        <w:rPr>
          <w:rFonts w:ascii="Arial" w:hAnsi="Arial" w:cs="Arial"/>
          <w:color w:val="auto"/>
          <w:sz w:val="23"/>
          <w:szCs w:val="23"/>
        </w:rPr>
        <w:t>haveknowledge</w:t>
      </w:r>
      <w:proofErr w:type="spellEnd"/>
      <w:r w:rsidR="001F1BA2">
        <w:rPr>
          <w:rFonts w:ascii="Arial" w:hAnsi="Arial" w:cs="Arial"/>
          <w:color w:val="auto"/>
          <w:sz w:val="23"/>
          <w:szCs w:val="23"/>
        </w:rPr>
        <w:t xml:space="preserve"> about presence of </w:t>
      </w:r>
      <w:r w:rsidRPr="00DF154D">
        <w:rPr>
          <w:rFonts w:ascii="Arial" w:hAnsi="Arial" w:cs="Arial"/>
          <w:color w:val="auto"/>
          <w:sz w:val="23"/>
          <w:szCs w:val="23"/>
        </w:rPr>
        <w:t>other health care service providers.</w:t>
      </w:r>
    </w:p>
    <w:p w:rsidR="001F1BA2" w:rsidRPr="001F1BA2" w:rsidRDefault="001F1BA2" w:rsidP="0056688E">
      <w:pPr>
        <w:pStyle w:val="Default"/>
        <w:numPr>
          <w:ilvl w:val="0"/>
          <w:numId w:val="26"/>
        </w:numPr>
        <w:spacing w:after="27"/>
        <w:rPr>
          <w:rFonts w:ascii="Arial" w:hAnsi="Arial" w:cs="Arial"/>
          <w:color w:val="auto"/>
          <w:sz w:val="23"/>
          <w:szCs w:val="23"/>
        </w:rPr>
      </w:pPr>
      <w:r>
        <w:rPr>
          <w:rFonts w:ascii="Arial" w:hAnsi="Arial" w:cs="Arial"/>
          <w:color w:val="auto"/>
          <w:sz w:val="23"/>
          <w:szCs w:val="23"/>
        </w:rPr>
        <w:t xml:space="preserve">During FGD (conducted by the evaluation team) it was observed that </w:t>
      </w:r>
      <w:r w:rsidRPr="00DF154D">
        <w:rPr>
          <w:rFonts w:ascii="Arial" w:hAnsi="Arial" w:cs="Arial"/>
          <w:color w:val="auto"/>
          <w:sz w:val="23"/>
          <w:szCs w:val="23"/>
        </w:rPr>
        <w:t>Community members have basic knowledge of HIV, proper condom usage and safe injecting practices.</w:t>
      </w:r>
    </w:p>
    <w:p w:rsidR="00BA3932" w:rsidRDefault="001F1BA2" w:rsidP="0056688E">
      <w:pPr>
        <w:pStyle w:val="Default"/>
        <w:numPr>
          <w:ilvl w:val="0"/>
          <w:numId w:val="26"/>
        </w:numPr>
        <w:spacing w:after="27"/>
        <w:rPr>
          <w:rFonts w:ascii="Arial" w:hAnsi="Arial" w:cs="Arial"/>
          <w:color w:val="auto"/>
          <w:sz w:val="23"/>
          <w:szCs w:val="23"/>
        </w:rPr>
      </w:pPr>
      <w:r>
        <w:rPr>
          <w:rFonts w:ascii="Arial" w:hAnsi="Arial" w:cs="Arial"/>
          <w:color w:val="auto"/>
          <w:sz w:val="23"/>
          <w:szCs w:val="23"/>
        </w:rPr>
        <w:t xml:space="preserve">Demand for </w:t>
      </w:r>
      <w:r w:rsidR="00F3006B">
        <w:rPr>
          <w:rFonts w:ascii="Arial" w:hAnsi="Arial" w:cs="Arial"/>
          <w:color w:val="auto"/>
          <w:sz w:val="23"/>
          <w:szCs w:val="23"/>
        </w:rPr>
        <w:t xml:space="preserve">service also observed: to create an </w:t>
      </w:r>
      <w:r>
        <w:rPr>
          <w:rFonts w:ascii="Arial" w:hAnsi="Arial" w:cs="Arial"/>
          <w:color w:val="auto"/>
          <w:sz w:val="23"/>
          <w:szCs w:val="23"/>
        </w:rPr>
        <w:t xml:space="preserve">extension </w:t>
      </w:r>
      <w:r w:rsidR="00DF154D" w:rsidRPr="00DF154D">
        <w:rPr>
          <w:rFonts w:ascii="Arial" w:hAnsi="Arial" w:cs="Arial"/>
          <w:color w:val="auto"/>
          <w:sz w:val="23"/>
          <w:szCs w:val="23"/>
        </w:rPr>
        <w:t xml:space="preserve">OST Centre at </w:t>
      </w:r>
      <w:proofErr w:type="spellStart"/>
      <w:r w:rsidR="00F3006B">
        <w:rPr>
          <w:rFonts w:ascii="Arial" w:hAnsi="Arial" w:cs="Arial"/>
          <w:color w:val="auto"/>
          <w:sz w:val="23"/>
          <w:szCs w:val="23"/>
        </w:rPr>
        <w:t>Tseminyu</w:t>
      </w:r>
      <w:proofErr w:type="spellEnd"/>
      <w:r w:rsidR="00F3006B">
        <w:rPr>
          <w:rFonts w:ascii="Arial" w:hAnsi="Arial" w:cs="Arial"/>
          <w:color w:val="auto"/>
          <w:sz w:val="23"/>
          <w:szCs w:val="23"/>
        </w:rPr>
        <w:t xml:space="preserve"> New Town.</w:t>
      </w:r>
    </w:p>
    <w:p w:rsidR="00F3006B" w:rsidRPr="00DF154D" w:rsidRDefault="00F3006B" w:rsidP="0056688E">
      <w:pPr>
        <w:pStyle w:val="Default"/>
        <w:numPr>
          <w:ilvl w:val="0"/>
          <w:numId w:val="26"/>
        </w:numPr>
        <w:spacing w:after="27"/>
        <w:rPr>
          <w:rFonts w:ascii="Arial" w:hAnsi="Arial" w:cs="Arial"/>
          <w:color w:val="auto"/>
          <w:sz w:val="23"/>
          <w:szCs w:val="23"/>
        </w:rPr>
      </w:pPr>
      <w:r>
        <w:rPr>
          <w:rFonts w:ascii="Arial" w:hAnsi="Arial" w:cs="Arial"/>
          <w:color w:val="auto"/>
          <w:sz w:val="23"/>
          <w:szCs w:val="23"/>
        </w:rPr>
        <w:t xml:space="preserve">Demand for linkage to governmental schemes </w:t>
      </w:r>
      <w:r w:rsidR="0022048B">
        <w:rPr>
          <w:rFonts w:ascii="Arial" w:hAnsi="Arial" w:cs="Arial"/>
          <w:color w:val="auto"/>
          <w:sz w:val="23"/>
          <w:szCs w:val="23"/>
        </w:rPr>
        <w:t>was</w:t>
      </w:r>
      <w:r>
        <w:rPr>
          <w:rFonts w:ascii="Arial" w:hAnsi="Arial" w:cs="Arial"/>
          <w:color w:val="auto"/>
          <w:sz w:val="23"/>
          <w:szCs w:val="23"/>
        </w:rPr>
        <w:t xml:space="preserve"> also discussed by community members.</w:t>
      </w:r>
    </w:p>
    <w:p w:rsidR="00B9786E" w:rsidRDefault="00B9786E" w:rsidP="000D4041">
      <w:pPr>
        <w:pStyle w:val="Default"/>
        <w:rPr>
          <w:rFonts w:ascii="Arial" w:hAnsi="Arial" w:cs="Arial"/>
          <w:color w:val="auto"/>
          <w:sz w:val="23"/>
          <w:szCs w:val="23"/>
        </w:rPr>
      </w:pPr>
    </w:p>
    <w:p w:rsidR="000D4041" w:rsidRPr="00B9786E" w:rsidRDefault="000D4041" w:rsidP="000D4041">
      <w:pPr>
        <w:pStyle w:val="Default"/>
        <w:rPr>
          <w:rFonts w:ascii="Arial" w:hAnsi="Arial" w:cs="Arial"/>
          <w:b/>
          <w:color w:val="auto"/>
          <w:sz w:val="23"/>
          <w:szCs w:val="23"/>
        </w:rPr>
      </w:pPr>
      <w:r w:rsidRPr="00B9786E">
        <w:rPr>
          <w:rFonts w:ascii="Arial" w:hAnsi="Arial" w:cs="Arial"/>
          <w:b/>
          <w:color w:val="auto"/>
          <w:sz w:val="23"/>
          <w:szCs w:val="23"/>
        </w:rPr>
        <w:t>11. Supervision- mechanism, process, follow-up in action taken etc</w:t>
      </w:r>
    </w:p>
    <w:p w:rsidR="000D4041" w:rsidRPr="00B9786E" w:rsidRDefault="0030750F" w:rsidP="0030750F">
      <w:pPr>
        <w:pStyle w:val="Default"/>
        <w:ind w:left="720"/>
        <w:rPr>
          <w:rFonts w:ascii="Arial" w:hAnsi="Arial" w:cs="Arial"/>
          <w:color w:val="auto"/>
          <w:sz w:val="23"/>
          <w:szCs w:val="23"/>
        </w:rPr>
      </w:pPr>
      <w:r w:rsidRPr="00B9786E">
        <w:rPr>
          <w:rFonts w:ascii="Arial" w:hAnsi="Arial" w:cs="Arial"/>
          <w:color w:val="auto"/>
          <w:sz w:val="23"/>
          <w:szCs w:val="23"/>
        </w:rPr>
        <w:t>Supportive supervision is carried out by the ORWs and each PE’s are oriented on outreach skills, rapport building, etc., whenever field visits are conducted. Overall supervision of outreach is done by the Program Manager.</w:t>
      </w:r>
    </w:p>
    <w:p w:rsidR="00B9786E" w:rsidRDefault="00B9786E"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IV. Services </w:t>
      </w: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1. Availability of STI services – mode of delivery, adequacy to the needs of the community. </w:t>
      </w:r>
    </w:p>
    <w:p w:rsidR="00AE563A" w:rsidRPr="005212DC" w:rsidRDefault="00AE563A" w:rsidP="0056688E">
      <w:pPr>
        <w:pStyle w:val="Default"/>
        <w:numPr>
          <w:ilvl w:val="0"/>
          <w:numId w:val="6"/>
        </w:numPr>
        <w:spacing w:after="27"/>
        <w:rPr>
          <w:rFonts w:ascii="Arial" w:hAnsi="Arial" w:cs="Arial"/>
          <w:color w:val="auto"/>
          <w:sz w:val="23"/>
          <w:szCs w:val="23"/>
        </w:rPr>
      </w:pPr>
      <w:r w:rsidRPr="005212DC">
        <w:rPr>
          <w:rFonts w:ascii="Arial" w:hAnsi="Arial" w:cs="Arial"/>
          <w:color w:val="auto"/>
          <w:sz w:val="23"/>
          <w:szCs w:val="23"/>
        </w:rPr>
        <w:t>Static STI clinic established at DIC an</w:t>
      </w:r>
      <w:r w:rsidR="00194ADF" w:rsidRPr="005212DC">
        <w:rPr>
          <w:rFonts w:ascii="Arial" w:hAnsi="Arial" w:cs="Arial"/>
          <w:color w:val="auto"/>
          <w:sz w:val="23"/>
          <w:szCs w:val="23"/>
        </w:rPr>
        <w:t xml:space="preserve">d all STI cases handled by </w:t>
      </w:r>
      <w:r w:rsidR="00486AFA" w:rsidRPr="005212DC">
        <w:rPr>
          <w:rFonts w:ascii="Arial" w:hAnsi="Arial" w:cs="Arial"/>
          <w:color w:val="auto"/>
          <w:sz w:val="23"/>
          <w:szCs w:val="23"/>
        </w:rPr>
        <w:t>Nurse</w:t>
      </w:r>
      <w:r w:rsidR="005212DC" w:rsidRPr="005212DC">
        <w:rPr>
          <w:rFonts w:ascii="Arial" w:hAnsi="Arial" w:cs="Arial"/>
          <w:color w:val="auto"/>
          <w:sz w:val="23"/>
          <w:szCs w:val="23"/>
        </w:rPr>
        <w:t xml:space="preserve"> from the clinic.</w:t>
      </w:r>
    </w:p>
    <w:p w:rsidR="00ED6DA5" w:rsidRDefault="00194ADF" w:rsidP="0056688E">
      <w:pPr>
        <w:pStyle w:val="Default"/>
        <w:numPr>
          <w:ilvl w:val="0"/>
          <w:numId w:val="6"/>
        </w:numPr>
        <w:spacing w:after="27"/>
        <w:rPr>
          <w:rFonts w:ascii="Arial" w:hAnsi="Arial" w:cs="Arial"/>
          <w:color w:val="auto"/>
          <w:sz w:val="23"/>
          <w:szCs w:val="23"/>
        </w:rPr>
      </w:pPr>
      <w:r w:rsidRPr="005212DC">
        <w:rPr>
          <w:rFonts w:ascii="Arial" w:hAnsi="Arial" w:cs="Arial"/>
          <w:color w:val="auto"/>
          <w:sz w:val="23"/>
          <w:szCs w:val="23"/>
        </w:rPr>
        <w:t xml:space="preserve">Part time Doctor </w:t>
      </w:r>
      <w:r w:rsidR="00ED6DA5">
        <w:rPr>
          <w:rFonts w:ascii="Arial" w:hAnsi="Arial" w:cs="Arial"/>
          <w:color w:val="auto"/>
          <w:sz w:val="23"/>
          <w:szCs w:val="23"/>
        </w:rPr>
        <w:t>has not been appointed and had never attended TI STI clinic during the assessment period.</w:t>
      </w:r>
    </w:p>
    <w:p w:rsidR="00ED6DA5" w:rsidRDefault="00F33838" w:rsidP="0056688E">
      <w:pPr>
        <w:pStyle w:val="Default"/>
        <w:numPr>
          <w:ilvl w:val="0"/>
          <w:numId w:val="6"/>
        </w:numPr>
        <w:spacing w:after="27"/>
        <w:rPr>
          <w:rFonts w:ascii="Arial" w:hAnsi="Arial" w:cs="Arial"/>
          <w:color w:val="auto"/>
          <w:sz w:val="23"/>
          <w:szCs w:val="23"/>
        </w:rPr>
      </w:pPr>
      <w:r w:rsidRPr="00ED6DA5">
        <w:rPr>
          <w:rFonts w:ascii="Arial" w:hAnsi="Arial" w:cs="Arial"/>
          <w:color w:val="auto"/>
          <w:sz w:val="23"/>
          <w:szCs w:val="23"/>
        </w:rPr>
        <w:t>Nurse</w:t>
      </w:r>
      <w:r w:rsidR="00ED6DA5" w:rsidRPr="00ED6DA5">
        <w:rPr>
          <w:rFonts w:ascii="Arial" w:hAnsi="Arial" w:cs="Arial"/>
          <w:color w:val="auto"/>
          <w:sz w:val="23"/>
          <w:szCs w:val="23"/>
        </w:rPr>
        <w:t xml:space="preserve"> has been working in the TI project as nurse since 2004 and has attended/ received various trainings</w:t>
      </w:r>
      <w:r w:rsidR="00ED6DA5">
        <w:rPr>
          <w:rFonts w:ascii="Arial" w:hAnsi="Arial" w:cs="Arial"/>
          <w:color w:val="auto"/>
          <w:sz w:val="23"/>
          <w:szCs w:val="23"/>
        </w:rPr>
        <w:t>.</w:t>
      </w:r>
    </w:p>
    <w:p w:rsidR="00095A0E" w:rsidRDefault="005212DC" w:rsidP="0056688E">
      <w:pPr>
        <w:pStyle w:val="Default"/>
        <w:numPr>
          <w:ilvl w:val="0"/>
          <w:numId w:val="6"/>
        </w:numPr>
        <w:spacing w:after="27"/>
        <w:rPr>
          <w:rFonts w:ascii="Arial" w:hAnsi="Arial" w:cs="Arial"/>
          <w:color w:val="auto"/>
          <w:sz w:val="23"/>
          <w:szCs w:val="23"/>
        </w:rPr>
      </w:pPr>
      <w:r w:rsidRPr="00ED6DA5">
        <w:rPr>
          <w:rFonts w:ascii="Arial" w:hAnsi="Arial" w:cs="Arial"/>
          <w:color w:val="auto"/>
          <w:sz w:val="23"/>
          <w:szCs w:val="23"/>
        </w:rPr>
        <w:lastRenderedPageBreak/>
        <w:t xml:space="preserve">STI medicine Kits </w:t>
      </w:r>
      <w:r w:rsidR="00ED6DA5">
        <w:rPr>
          <w:rFonts w:ascii="Arial" w:hAnsi="Arial" w:cs="Arial"/>
          <w:color w:val="auto"/>
          <w:sz w:val="23"/>
          <w:szCs w:val="23"/>
        </w:rPr>
        <w:t xml:space="preserve">1, 2 and 6 </w:t>
      </w:r>
      <w:r w:rsidRPr="00ED6DA5">
        <w:rPr>
          <w:rFonts w:ascii="Arial" w:hAnsi="Arial" w:cs="Arial"/>
          <w:color w:val="auto"/>
          <w:sz w:val="23"/>
          <w:szCs w:val="23"/>
        </w:rPr>
        <w:t xml:space="preserve">available but stock out of Kit 3, </w:t>
      </w:r>
      <w:r w:rsidR="00ED6DA5">
        <w:rPr>
          <w:rFonts w:ascii="Arial" w:hAnsi="Arial" w:cs="Arial"/>
          <w:color w:val="auto"/>
          <w:sz w:val="23"/>
          <w:szCs w:val="23"/>
        </w:rPr>
        <w:t xml:space="preserve">4, </w:t>
      </w:r>
      <w:r w:rsidR="00095A0E" w:rsidRPr="00ED6DA5">
        <w:rPr>
          <w:rFonts w:ascii="Arial" w:hAnsi="Arial" w:cs="Arial"/>
          <w:color w:val="auto"/>
          <w:sz w:val="23"/>
          <w:szCs w:val="23"/>
        </w:rPr>
        <w:t>5 &amp;</w:t>
      </w:r>
      <w:r w:rsidRPr="00ED6DA5">
        <w:rPr>
          <w:rFonts w:ascii="Arial" w:hAnsi="Arial" w:cs="Arial"/>
          <w:color w:val="auto"/>
          <w:sz w:val="23"/>
          <w:szCs w:val="23"/>
        </w:rPr>
        <w:t xml:space="preserve"> 7 reported since Oct. 2014.</w:t>
      </w:r>
      <w:r w:rsidR="00ED6DA5">
        <w:rPr>
          <w:rFonts w:ascii="Arial" w:hAnsi="Arial" w:cs="Arial"/>
          <w:color w:val="auto"/>
          <w:sz w:val="23"/>
          <w:szCs w:val="23"/>
        </w:rPr>
        <w:t xml:space="preserve"> These KITS were not indented because no related STI case has been detected so far during the assessment period.</w:t>
      </w:r>
    </w:p>
    <w:p w:rsidR="00AB0F00" w:rsidRPr="00ED6DA5" w:rsidRDefault="00AB0F00" w:rsidP="00AB0F00">
      <w:pPr>
        <w:pStyle w:val="Default"/>
        <w:spacing w:after="27"/>
        <w:ind w:left="720"/>
        <w:rPr>
          <w:rFonts w:ascii="Arial" w:hAnsi="Arial" w:cs="Arial"/>
          <w:color w:val="auto"/>
          <w:sz w:val="23"/>
          <w:szCs w:val="23"/>
        </w:rPr>
      </w:pP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2. Quality of the services- infrastructure (clinic, equipment etc.), location of the clinic, availability of STI drugs and maintenance of privacy etc. </w:t>
      </w:r>
    </w:p>
    <w:p w:rsidR="00CB5AB6" w:rsidRPr="00095A0E" w:rsidRDefault="00696B68" w:rsidP="0056688E">
      <w:pPr>
        <w:pStyle w:val="Default"/>
        <w:numPr>
          <w:ilvl w:val="0"/>
          <w:numId w:val="7"/>
        </w:numPr>
        <w:spacing w:after="27"/>
        <w:rPr>
          <w:rFonts w:ascii="Arial" w:hAnsi="Arial" w:cs="Arial"/>
          <w:color w:val="auto"/>
          <w:sz w:val="23"/>
          <w:szCs w:val="23"/>
        </w:rPr>
      </w:pPr>
      <w:r>
        <w:rPr>
          <w:rFonts w:ascii="Arial" w:hAnsi="Arial" w:cs="Arial"/>
          <w:color w:val="auto"/>
          <w:sz w:val="23"/>
          <w:szCs w:val="23"/>
        </w:rPr>
        <w:t xml:space="preserve">Static </w:t>
      </w:r>
      <w:r w:rsidR="005C6527" w:rsidRPr="00095A0E">
        <w:rPr>
          <w:rFonts w:ascii="Arial" w:hAnsi="Arial" w:cs="Arial"/>
          <w:color w:val="auto"/>
          <w:sz w:val="23"/>
          <w:szCs w:val="23"/>
        </w:rPr>
        <w:t xml:space="preserve">STI Clinic established </w:t>
      </w:r>
      <w:r w:rsidR="00CB5AB6" w:rsidRPr="00095A0E">
        <w:rPr>
          <w:rFonts w:ascii="Arial" w:hAnsi="Arial" w:cs="Arial"/>
          <w:color w:val="auto"/>
          <w:sz w:val="23"/>
          <w:szCs w:val="23"/>
        </w:rPr>
        <w:t>at DIC</w:t>
      </w:r>
      <w:r w:rsidR="007653C4">
        <w:rPr>
          <w:rFonts w:ascii="Arial" w:hAnsi="Arial" w:cs="Arial"/>
          <w:color w:val="auto"/>
          <w:sz w:val="23"/>
          <w:szCs w:val="23"/>
        </w:rPr>
        <w:t xml:space="preserve"> with separate room for examination</w:t>
      </w:r>
      <w:r w:rsidR="00CB5AB6" w:rsidRPr="00095A0E">
        <w:rPr>
          <w:rFonts w:ascii="Arial" w:hAnsi="Arial" w:cs="Arial"/>
          <w:color w:val="auto"/>
          <w:sz w:val="23"/>
          <w:szCs w:val="23"/>
        </w:rPr>
        <w:t>.</w:t>
      </w:r>
    </w:p>
    <w:p w:rsidR="00CB5AB6" w:rsidRPr="00095A0E" w:rsidRDefault="007653C4" w:rsidP="0056688E">
      <w:pPr>
        <w:pStyle w:val="Default"/>
        <w:numPr>
          <w:ilvl w:val="0"/>
          <w:numId w:val="7"/>
        </w:numPr>
        <w:spacing w:after="27"/>
        <w:rPr>
          <w:rFonts w:ascii="Arial" w:hAnsi="Arial" w:cs="Arial"/>
          <w:color w:val="auto"/>
          <w:sz w:val="23"/>
          <w:szCs w:val="23"/>
        </w:rPr>
      </w:pPr>
      <w:r>
        <w:rPr>
          <w:rFonts w:ascii="Arial" w:hAnsi="Arial" w:cs="Arial"/>
          <w:color w:val="auto"/>
          <w:sz w:val="23"/>
          <w:szCs w:val="23"/>
        </w:rPr>
        <w:t xml:space="preserve">Basic clinical equipment, </w:t>
      </w:r>
      <w:r w:rsidR="00CB5AB6" w:rsidRPr="00095A0E">
        <w:rPr>
          <w:rFonts w:ascii="Arial" w:hAnsi="Arial" w:cs="Arial"/>
          <w:color w:val="auto"/>
          <w:sz w:val="23"/>
          <w:szCs w:val="23"/>
        </w:rPr>
        <w:t>furniture</w:t>
      </w:r>
      <w:r>
        <w:rPr>
          <w:rFonts w:ascii="Arial" w:hAnsi="Arial" w:cs="Arial"/>
          <w:color w:val="auto"/>
          <w:sz w:val="23"/>
          <w:szCs w:val="23"/>
        </w:rPr>
        <w:t xml:space="preserve"> and observation bed</w:t>
      </w:r>
      <w:r w:rsidR="00CB5AB6" w:rsidRPr="00095A0E">
        <w:rPr>
          <w:rFonts w:ascii="Arial" w:hAnsi="Arial" w:cs="Arial"/>
          <w:color w:val="auto"/>
          <w:sz w:val="23"/>
          <w:szCs w:val="23"/>
        </w:rPr>
        <w:t xml:space="preserve"> in place.</w:t>
      </w:r>
    </w:p>
    <w:p w:rsidR="00F33838" w:rsidRPr="00095A0E" w:rsidRDefault="00F33838" w:rsidP="0056688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 xml:space="preserve">Network </w:t>
      </w:r>
      <w:r w:rsidR="00A422D7" w:rsidRPr="00095A0E">
        <w:rPr>
          <w:rFonts w:ascii="Arial" w:hAnsi="Arial" w:cs="Arial"/>
          <w:color w:val="auto"/>
          <w:sz w:val="23"/>
          <w:szCs w:val="23"/>
        </w:rPr>
        <w:t xml:space="preserve">Clinic </w:t>
      </w:r>
      <w:r w:rsidRPr="00095A0E">
        <w:rPr>
          <w:rFonts w:ascii="Arial" w:hAnsi="Arial" w:cs="Arial"/>
          <w:color w:val="auto"/>
          <w:sz w:val="23"/>
          <w:szCs w:val="23"/>
        </w:rPr>
        <w:t>Formats in place and updated regularly.</w:t>
      </w:r>
    </w:p>
    <w:p w:rsidR="00F33838" w:rsidRDefault="008C075B" w:rsidP="0056688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Stock out of STI medicines observed.</w:t>
      </w:r>
    </w:p>
    <w:p w:rsidR="007653C4" w:rsidRDefault="007653C4" w:rsidP="0056688E">
      <w:pPr>
        <w:pStyle w:val="Default"/>
        <w:numPr>
          <w:ilvl w:val="0"/>
          <w:numId w:val="7"/>
        </w:numPr>
        <w:spacing w:after="27"/>
        <w:rPr>
          <w:rFonts w:ascii="Arial" w:hAnsi="Arial" w:cs="Arial"/>
          <w:color w:val="auto"/>
          <w:sz w:val="23"/>
          <w:szCs w:val="23"/>
        </w:rPr>
      </w:pPr>
      <w:r w:rsidRPr="00ED6DA5">
        <w:rPr>
          <w:rFonts w:ascii="Arial" w:hAnsi="Arial" w:cs="Arial"/>
          <w:color w:val="auto"/>
          <w:sz w:val="23"/>
          <w:szCs w:val="23"/>
        </w:rPr>
        <w:t xml:space="preserve">STI medicine Kits </w:t>
      </w:r>
      <w:r>
        <w:rPr>
          <w:rFonts w:ascii="Arial" w:hAnsi="Arial" w:cs="Arial"/>
          <w:color w:val="auto"/>
          <w:sz w:val="23"/>
          <w:szCs w:val="23"/>
        </w:rPr>
        <w:t xml:space="preserve">1, 2 and 6 </w:t>
      </w:r>
      <w:r w:rsidRPr="00ED6DA5">
        <w:rPr>
          <w:rFonts w:ascii="Arial" w:hAnsi="Arial" w:cs="Arial"/>
          <w:color w:val="auto"/>
          <w:sz w:val="23"/>
          <w:szCs w:val="23"/>
        </w:rPr>
        <w:t xml:space="preserve">available but stock out of Kit 3, </w:t>
      </w:r>
      <w:r>
        <w:rPr>
          <w:rFonts w:ascii="Arial" w:hAnsi="Arial" w:cs="Arial"/>
          <w:color w:val="auto"/>
          <w:sz w:val="23"/>
          <w:szCs w:val="23"/>
        </w:rPr>
        <w:t xml:space="preserve">4, </w:t>
      </w:r>
      <w:r w:rsidRPr="00ED6DA5">
        <w:rPr>
          <w:rFonts w:ascii="Arial" w:hAnsi="Arial" w:cs="Arial"/>
          <w:color w:val="auto"/>
          <w:sz w:val="23"/>
          <w:szCs w:val="23"/>
        </w:rPr>
        <w:t>5 &amp; 7 reported since Oct. 2014.</w:t>
      </w:r>
      <w:r>
        <w:rPr>
          <w:rFonts w:ascii="Arial" w:hAnsi="Arial" w:cs="Arial"/>
          <w:color w:val="auto"/>
          <w:sz w:val="23"/>
          <w:szCs w:val="23"/>
        </w:rPr>
        <w:t xml:space="preserve"> These KITS were not indented because no related STI case has been detected so far during the assessment period.</w:t>
      </w:r>
    </w:p>
    <w:p w:rsidR="001E1F94" w:rsidRPr="007653C4" w:rsidRDefault="001E1F94" w:rsidP="0056688E">
      <w:pPr>
        <w:pStyle w:val="Default"/>
        <w:numPr>
          <w:ilvl w:val="0"/>
          <w:numId w:val="7"/>
        </w:numPr>
        <w:spacing w:after="27"/>
        <w:rPr>
          <w:rFonts w:ascii="Arial" w:hAnsi="Arial" w:cs="Arial"/>
          <w:color w:val="auto"/>
          <w:sz w:val="23"/>
          <w:szCs w:val="23"/>
        </w:rPr>
      </w:pPr>
      <w:r w:rsidRPr="007653C4">
        <w:rPr>
          <w:rFonts w:ascii="Arial" w:hAnsi="Arial" w:cs="Arial"/>
          <w:color w:val="auto"/>
          <w:sz w:val="23"/>
          <w:szCs w:val="23"/>
        </w:rPr>
        <w:t xml:space="preserve">Buffer stock of </w:t>
      </w:r>
      <w:r w:rsidR="007653C4">
        <w:rPr>
          <w:rFonts w:ascii="Arial" w:hAnsi="Arial" w:cs="Arial"/>
          <w:color w:val="auto"/>
          <w:sz w:val="23"/>
          <w:szCs w:val="23"/>
        </w:rPr>
        <w:t xml:space="preserve">STI </w:t>
      </w:r>
      <w:r w:rsidRPr="007653C4">
        <w:rPr>
          <w:rFonts w:ascii="Arial" w:hAnsi="Arial" w:cs="Arial"/>
          <w:color w:val="auto"/>
          <w:sz w:val="23"/>
          <w:szCs w:val="23"/>
        </w:rPr>
        <w:t>medicines not maintained.</w:t>
      </w:r>
    </w:p>
    <w:p w:rsidR="00CB5AB6" w:rsidRPr="00095A0E" w:rsidRDefault="007653C4" w:rsidP="0056688E">
      <w:pPr>
        <w:pStyle w:val="Default"/>
        <w:numPr>
          <w:ilvl w:val="0"/>
          <w:numId w:val="7"/>
        </w:numPr>
        <w:spacing w:after="27"/>
        <w:rPr>
          <w:rFonts w:ascii="Arial" w:hAnsi="Arial" w:cs="Arial"/>
          <w:color w:val="auto"/>
          <w:sz w:val="23"/>
          <w:szCs w:val="23"/>
        </w:rPr>
      </w:pPr>
      <w:r>
        <w:rPr>
          <w:rFonts w:ascii="Arial" w:hAnsi="Arial" w:cs="Arial"/>
          <w:color w:val="auto"/>
          <w:sz w:val="23"/>
          <w:szCs w:val="23"/>
        </w:rPr>
        <w:t xml:space="preserve">All </w:t>
      </w:r>
      <w:r w:rsidR="001E1F94" w:rsidRPr="00095A0E">
        <w:rPr>
          <w:rFonts w:ascii="Arial" w:hAnsi="Arial" w:cs="Arial"/>
          <w:color w:val="auto"/>
          <w:sz w:val="23"/>
          <w:szCs w:val="23"/>
        </w:rPr>
        <w:t>Clinic</w:t>
      </w:r>
      <w:r>
        <w:rPr>
          <w:rFonts w:ascii="Arial" w:hAnsi="Arial" w:cs="Arial"/>
          <w:color w:val="auto"/>
          <w:sz w:val="23"/>
          <w:szCs w:val="23"/>
        </w:rPr>
        <w:t>al</w:t>
      </w:r>
      <w:r w:rsidR="001E1F94" w:rsidRPr="00095A0E">
        <w:rPr>
          <w:rFonts w:ascii="Arial" w:hAnsi="Arial" w:cs="Arial"/>
          <w:color w:val="auto"/>
          <w:sz w:val="23"/>
          <w:szCs w:val="23"/>
        </w:rPr>
        <w:t xml:space="preserve"> information’s are kept confidential by the nurse.</w:t>
      </w:r>
    </w:p>
    <w:p w:rsidR="00DC0BFD" w:rsidRDefault="00DC0BFD" w:rsidP="0056688E">
      <w:pPr>
        <w:pStyle w:val="Default"/>
        <w:numPr>
          <w:ilvl w:val="0"/>
          <w:numId w:val="7"/>
        </w:numPr>
        <w:spacing w:after="27"/>
        <w:rPr>
          <w:rFonts w:ascii="Arial" w:hAnsi="Arial" w:cs="Arial"/>
          <w:color w:val="auto"/>
          <w:sz w:val="23"/>
          <w:szCs w:val="23"/>
        </w:rPr>
      </w:pPr>
      <w:r w:rsidRPr="00095A0E">
        <w:rPr>
          <w:rFonts w:ascii="Arial" w:hAnsi="Arial" w:cs="Arial"/>
          <w:color w:val="auto"/>
          <w:sz w:val="23"/>
          <w:szCs w:val="23"/>
        </w:rPr>
        <w:t xml:space="preserve">Waste Disposal mechanism </w:t>
      </w:r>
      <w:r w:rsidR="007653C4">
        <w:rPr>
          <w:rFonts w:ascii="Arial" w:hAnsi="Arial" w:cs="Arial"/>
          <w:color w:val="auto"/>
          <w:sz w:val="23"/>
          <w:szCs w:val="23"/>
        </w:rPr>
        <w:t xml:space="preserve">and </w:t>
      </w:r>
      <w:r w:rsidRPr="00095A0E">
        <w:rPr>
          <w:rFonts w:ascii="Arial" w:hAnsi="Arial" w:cs="Arial"/>
          <w:color w:val="auto"/>
          <w:sz w:val="23"/>
          <w:szCs w:val="23"/>
        </w:rPr>
        <w:t>Collection is done as per</w:t>
      </w:r>
      <w:r w:rsidR="005C6527" w:rsidRPr="00095A0E">
        <w:rPr>
          <w:rFonts w:ascii="Arial" w:hAnsi="Arial" w:cs="Arial"/>
          <w:color w:val="auto"/>
          <w:sz w:val="23"/>
          <w:szCs w:val="23"/>
        </w:rPr>
        <w:t xml:space="preserve"> NACO</w:t>
      </w:r>
      <w:r w:rsidRPr="00095A0E">
        <w:rPr>
          <w:rFonts w:ascii="Arial" w:hAnsi="Arial" w:cs="Arial"/>
          <w:color w:val="auto"/>
          <w:sz w:val="23"/>
          <w:szCs w:val="23"/>
        </w:rPr>
        <w:t xml:space="preserve"> guidelines.</w:t>
      </w:r>
      <w:r w:rsidR="007653C4">
        <w:rPr>
          <w:rFonts w:ascii="Arial" w:hAnsi="Arial" w:cs="Arial"/>
          <w:color w:val="auto"/>
          <w:sz w:val="23"/>
          <w:szCs w:val="23"/>
        </w:rPr>
        <w:t xml:space="preserve"> Final disposal is done at CHC </w:t>
      </w:r>
      <w:proofErr w:type="spellStart"/>
      <w:r w:rsidR="007653C4">
        <w:rPr>
          <w:rFonts w:ascii="Arial" w:hAnsi="Arial" w:cs="Arial"/>
          <w:color w:val="auto"/>
          <w:sz w:val="23"/>
          <w:szCs w:val="23"/>
        </w:rPr>
        <w:t>Tseminyu</w:t>
      </w:r>
      <w:proofErr w:type="spellEnd"/>
      <w:r w:rsidR="007653C4">
        <w:rPr>
          <w:rFonts w:ascii="Arial" w:hAnsi="Arial" w:cs="Arial"/>
          <w:color w:val="auto"/>
          <w:sz w:val="23"/>
          <w:szCs w:val="23"/>
        </w:rPr>
        <w:t xml:space="preserve"> Old Town.</w:t>
      </w:r>
    </w:p>
    <w:p w:rsidR="004F221B" w:rsidRPr="00095A0E" w:rsidRDefault="004F221B" w:rsidP="004F221B">
      <w:pPr>
        <w:pStyle w:val="Default"/>
        <w:spacing w:after="27"/>
        <w:ind w:left="720"/>
        <w:rPr>
          <w:rFonts w:ascii="Arial" w:hAnsi="Arial" w:cs="Arial"/>
          <w:color w:val="auto"/>
          <w:sz w:val="23"/>
          <w:szCs w:val="23"/>
        </w:rPr>
      </w:pPr>
    </w:p>
    <w:p w:rsidR="00254A3A" w:rsidRPr="00254A3A" w:rsidRDefault="000D4041" w:rsidP="0056688E">
      <w:pPr>
        <w:pStyle w:val="Default"/>
        <w:numPr>
          <w:ilvl w:val="0"/>
          <w:numId w:val="9"/>
        </w:numPr>
        <w:spacing w:after="27"/>
        <w:ind w:left="284" w:hanging="284"/>
        <w:rPr>
          <w:rFonts w:ascii="Arial" w:hAnsi="Arial" w:cs="Arial"/>
          <w:color w:val="auto"/>
          <w:sz w:val="23"/>
          <w:szCs w:val="23"/>
        </w:rPr>
      </w:pPr>
      <w:r w:rsidRPr="00095A0E">
        <w:rPr>
          <w:rFonts w:ascii="Arial" w:hAnsi="Arial" w:cs="Arial"/>
          <w:b/>
          <w:color w:val="auto"/>
          <w:sz w:val="23"/>
          <w:szCs w:val="23"/>
        </w:rPr>
        <w:t>In case of migrants and truckers the STI drugs are to be purchased by the target population, whether there is a system of procurement and availability of quality drugs with use of revolving funds.</w:t>
      </w:r>
    </w:p>
    <w:p w:rsidR="000D4041" w:rsidRPr="00696560" w:rsidRDefault="001277F1" w:rsidP="00254A3A">
      <w:pPr>
        <w:pStyle w:val="Default"/>
        <w:spacing w:after="27"/>
        <w:ind w:left="284"/>
        <w:rPr>
          <w:rFonts w:ascii="Arial" w:hAnsi="Arial" w:cs="Arial"/>
          <w:color w:val="auto"/>
          <w:sz w:val="23"/>
          <w:szCs w:val="23"/>
        </w:rPr>
      </w:pPr>
      <w:r w:rsidRPr="00095A0E">
        <w:rPr>
          <w:rFonts w:ascii="Arial" w:hAnsi="Arial" w:cs="Arial"/>
          <w:color w:val="auto"/>
          <w:sz w:val="23"/>
          <w:szCs w:val="23"/>
        </w:rPr>
        <w:t>Not applicable</w:t>
      </w:r>
    </w:p>
    <w:p w:rsidR="004F221B" w:rsidRDefault="004F221B" w:rsidP="00A97924">
      <w:pPr>
        <w:pStyle w:val="Default"/>
        <w:spacing w:after="27"/>
        <w:rPr>
          <w:rFonts w:ascii="Arial" w:hAnsi="Arial" w:cs="Arial"/>
          <w:color w:val="auto"/>
          <w:sz w:val="23"/>
          <w:szCs w:val="23"/>
        </w:rPr>
      </w:pPr>
    </w:p>
    <w:p w:rsidR="001277F1" w:rsidRPr="004F221B" w:rsidRDefault="000D4041" w:rsidP="00A97924">
      <w:pPr>
        <w:pStyle w:val="Default"/>
        <w:spacing w:after="27"/>
        <w:rPr>
          <w:rFonts w:ascii="Arial" w:hAnsi="Arial" w:cs="Arial"/>
          <w:b/>
          <w:color w:val="4F81BD" w:themeColor="accent1"/>
          <w:sz w:val="23"/>
          <w:szCs w:val="23"/>
        </w:rPr>
      </w:pPr>
      <w:r w:rsidRPr="004F221B">
        <w:rPr>
          <w:rFonts w:ascii="Arial" w:hAnsi="Arial" w:cs="Arial"/>
          <w:b/>
          <w:color w:val="auto"/>
          <w:sz w:val="23"/>
          <w:szCs w:val="23"/>
        </w:rPr>
        <w:t xml:space="preserve">4. Quality of treatment in the service provisioning- adherence to </w:t>
      </w:r>
      <w:proofErr w:type="spellStart"/>
      <w:r w:rsidRPr="004F221B">
        <w:rPr>
          <w:rFonts w:ascii="Arial" w:hAnsi="Arial" w:cs="Arial"/>
          <w:b/>
          <w:color w:val="auto"/>
          <w:sz w:val="23"/>
          <w:szCs w:val="23"/>
        </w:rPr>
        <w:t>syndromic</w:t>
      </w:r>
      <w:proofErr w:type="spellEnd"/>
      <w:r w:rsidRPr="004F221B">
        <w:rPr>
          <w:rFonts w:ascii="Arial" w:hAnsi="Arial" w:cs="Arial"/>
          <w:b/>
          <w:color w:val="auto"/>
          <w:sz w:val="23"/>
          <w:szCs w:val="23"/>
        </w:rPr>
        <w:t xml:space="preserve"> treatment protocol, follow up mechanism and adherence, referrals to VCTC,ART, DOTS centre and Community care centres.</w:t>
      </w:r>
      <w:r w:rsidR="001277F1" w:rsidRPr="004F221B">
        <w:rPr>
          <w:rFonts w:ascii="Arial" w:hAnsi="Arial" w:cs="Arial"/>
          <w:b/>
          <w:color w:val="1F497D" w:themeColor="text2"/>
          <w:sz w:val="23"/>
          <w:szCs w:val="23"/>
        </w:rPr>
        <w:t>.</w:t>
      </w:r>
    </w:p>
    <w:p w:rsidR="00B12B17" w:rsidRDefault="00B12B17" w:rsidP="0056688E">
      <w:pPr>
        <w:pStyle w:val="Default"/>
        <w:numPr>
          <w:ilvl w:val="0"/>
          <w:numId w:val="6"/>
        </w:numPr>
        <w:spacing w:after="27"/>
        <w:rPr>
          <w:rFonts w:ascii="Arial" w:hAnsi="Arial" w:cs="Arial"/>
          <w:color w:val="auto"/>
          <w:sz w:val="23"/>
          <w:szCs w:val="23"/>
        </w:rPr>
      </w:pPr>
      <w:r w:rsidRPr="00ED6DA5">
        <w:rPr>
          <w:rFonts w:ascii="Arial" w:hAnsi="Arial" w:cs="Arial"/>
          <w:color w:val="auto"/>
          <w:sz w:val="23"/>
          <w:szCs w:val="23"/>
        </w:rPr>
        <w:t>Nurse has been working in the TI project as nurse since 2004 and has attended/ received various trainings</w:t>
      </w:r>
      <w:r>
        <w:rPr>
          <w:rFonts w:ascii="Arial" w:hAnsi="Arial" w:cs="Arial"/>
          <w:color w:val="auto"/>
          <w:sz w:val="23"/>
          <w:szCs w:val="23"/>
        </w:rPr>
        <w:t>.</w:t>
      </w:r>
    </w:p>
    <w:p w:rsidR="004F221B" w:rsidRDefault="004F221B" w:rsidP="0056688E">
      <w:pPr>
        <w:pStyle w:val="Default"/>
        <w:numPr>
          <w:ilvl w:val="0"/>
          <w:numId w:val="6"/>
        </w:numPr>
        <w:rPr>
          <w:rFonts w:ascii="Arial" w:hAnsi="Arial" w:cs="Arial"/>
          <w:color w:val="1F497D" w:themeColor="text2"/>
          <w:sz w:val="23"/>
          <w:szCs w:val="23"/>
        </w:rPr>
      </w:pPr>
      <w:proofErr w:type="spellStart"/>
      <w:r w:rsidRPr="005212DC">
        <w:rPr>
          <w:rFonts w:ascii="Arial" w:hAnsi="Arial" w:cs="Arial"/>
          <w:color w:val="auto"/>
          <w:sz w:val="23"/>
          <w:szCs w:val="23"/>
        </w:rPr>
        <w:t>Syndromic</w:t>
      </w:r>
      <w:proofErr w:type="spellEnd"/>
      <w:r w:rsidRPr="005212DC">
        <w:rPr>
          <w:rFonts w:ascii="Arial" w:hAnsi="Arial" w:cs="Arial"/>
          <w:color w:val="auto"/>
          <w:sz w:val="23"/>
          <w:szCs w:val="23"/>
        </w:rPr>
        <w:t xml:space="preserve"> case Management</w:t>
      </w:r>
      <w:r>
        <w:rPr>
          <w:rFonts w:ascii="Arial" w:hAnsi="Arial" w:cs="Arial"/>
          <w:color w:val="auto"/>
          <w:sz w:val="23"/>
          <w:szCs w:val="23"/>
        </w:rPr>
        <w:t xml:space="preserve"> chart in place at the clinic and Nurse follow standard protocol in </w:t>
      </w:r>
      <w:r w:rsidR="000B243A">
        <w:rPr>
          <w:rFonts w:ascii="Arial" w:hAnsi="Arial" w:cs="Arial"/>
          <w:color w:val="auto"/>
          <w:sz w:val="23"/>
          <w:szCs w:val="23"/>
        </w:rPr>
        <w:t>dispensing STI Kits accordingly.</w:t>
      </w:r>
    </w:p>
    <w:p w:rsidR="00D01B54" w:rsidRPr="000B243A" w:rsidRDefault="00132CC9" w:rsidP="0056688E">
      <w:pPr>
        <w:pStyle w:val="Default"/>
        <w:numPr>
          <w:ilvl w:val="0"/>
          <w:numId w:val="6"/>
        </w:numPr>
        <w:spacing w:after="27"/>
        <w:rPr>
          <w:rFonts w:ascii="Arial" w:hAnsi="Arial" w:cs="Arial"/>
          <w:color w:val="auto"/>
          <w:sz w:val="23"/>
          <w:szCs w:val="23"/>
        </w:rPr>
      </w:pPr>
      <w:r w:rsidRPr="000B243A">
        <w:rPr>
          <w:rFonts w:ascii="Arial" w:hAnsi="Arial" w:cs="Arial"/>
          <w:color w:val="auto"/>
          <w:sz w:val="23"/>
          <w:szCs w:val="23"/>
        </w:rPr>
        <w:t xml:space="preserve">HIV </w:t>
      </w:r>
      <w:r w:rsidR="00D01B54" w:rsidRPr="000B243A">
        <w:rPr>
          <w:rFonts w:ascii="Arial" w:hAnsi="Arial" w:cs="Arial"/>
          <w:color w:val="auto"/>
          <w:sz w:val="23"/>
          <w:szCs w:val="23"/>
        </w:rPr>
        <w:t xml:space="preserve">testing </w:t>
      </w:r>
      <w:r w:rsidR="00035F0D" w:rsidRPr="000B243A">
        <w:rPr>
          <w:rFonts w:ascii="Arial" w:hAnsi="Arial" w:cs="Arial"/>
          <w:color w:val="auto"/>
          <w:sz w:val="23"/>
          <w:szCs w:val="23"/>
        </w:rPr>
        <w:t xml:space="preserve">is referred to </w:t>
      </w:r>
      <w:r w:rsidRPr="000B243A">
        <w:rPr>
          <w:rFonts w:ascii="Arial" w:hAnsi="Arial" w:cs="Arial"/>
          <w:color w:val="auto"/>
          <w:sz w:val="23"/>
          <w:szCs w:val="23"/>
        </w:rPr>
        <w:t>Mobile ICTC</w:t>
      </w:r>
      <w:r w:rsidR="000B243A" w:rsidRPr="000B243A">
        <w:rPr>
          <w:rFonts w:ascii="Arial" w:hAnsi="Arial" w:cs="Arial"/>
          <w:color w:val="auto"/>
          <w:sz w:val="23"/>
          <w:szCs w:val="23"/>
        </w:rPr>
        <w:t xml:space="preserve"> and </w:t>
      </w:r>
      <w:r w:rsidR="00E35EF0">
        <w:rPr>
          <w:rFonts w:ascii="Arial" w:hAnsi="Arial" w:cs="Arial"/>
          <w:color w:val="auto"/>
          <w:sz w:val="23"/>
          <w:szCs w:val="23"/>
        </w:rPr>
        <w:t xml:space="preserve">ICTC at </w:t>
      </w:r>
      <w:r w:rsidR="000B243A" w:rsidRPr="000B243A">
        <w:rPr>
          <w:rFonts w:ascii="Arial" w:hAnsi="Arial" w:cs="Arial"/>
          <w:color w:val="auto"/>
          <w:sz w:val="23"/>
          <w:szCs w:val="23"/>
        </w:rPr>
        <w:t xml:space="preserve">CHC </w:t>
      </w:r>
      <w:proofErr w:type="spellStart"/>
      <w:r w:rsidR="00B12B17">
        <w:rPr>
          <w:rFonts w:ascii="Arial" w:hAnsi="Arial" w:cs="Arial"/>
          <w:color w:val="auto"/>
          <w:sz w:val="23"/>
          <w:szCs w:val="23"/>
        </w:rPr>
        <w:t>Tseminyu</w:t>
      </w:r>
      <w:proofErr w:type="spellEnd"/>
      <w:r w:rsidR="00B12B17">
        <w:rPr>
          <w:rFonts w:ascii="Arial" w:hAnsi="Arial" w:cs="Arial"/>
          <w:color w:val="auto"/>
          <w:sz w:val="23"/>
          <w:szCs w:val="23"/>
        </w:rPr>
        <w:t xml:space="preserve"> Old T</w:t>
      </w:r>
      <w:r w:rsidR="000B243A" w:rsidRPr="000B243A">
        <w:rPr>
          <w:rFonts w:ascii="Arial" w:hAnsi="Arial" w:cs="Arial"/>
          <w:color w:val="auto"/>
          <w:sz w:val="23"/>
          <w:szCs w:val="23"/>
        </w:rPr>
        <w:t>own</w:t>
      </w:r>
      <w:r w:rsidR="00D01B54" w:rsidRPr="000B243A">
        <w:rPr>
          <w:rFonts w:ascii="Arial" w:hAnsi="Arial" w:cs="Arial"/>
          <w:color w:val="auto"/>
          <w:sz w:val="23"/>
          <w:szCs w:val="23"/>
        </w:rPr>
        <w:t>.</w:t>
      </w:r>
    </w:p>
    <w:p w:rsidR="0043765B" w:rsidRPr="000B243A" w:rsidRDefault="001277F1" w:rsidP="0056688E">
      <w:pPr>
        <w:pStyle w:val="Default"/>
        <w:numPr>
          <w:ilvl w:val="0"/>
          <w:numId w:val="6"/>
        </w:numPr>
        <w:spacing w:after="27"/>
        <w:rPr>
          <w:rFonts w:ascii="Arial" w:hAnsi="Arial" w:cs="Arial"/>
          <w:color w:val="auto"/>
          <w:sz w:val="23"/>
          <w:szCs w:val="23"/>
        </w:rPr>
      </w:pPr>
      <w:r w:rsidRPr="000B243A">
        <w:rPr>
          <w:rFonts w:ascii="Arial" w:hAnsi="Arial" w:cs="Arial"/>
          <w:color w:val="auto"/>
          <w:sz w:val="23"/>
          <w:szCs w:val="23"/>
        </w:rPr>
        <w:t>Follow up on</w:t>
      </w:r>
      <w:r w:rsidR="00894BAE" w:rsidRPr="000B243A">
        <w:rPr>
          <w:rFonts w:ascii="Arial" w:hAnsi="Arial" w:cs="Arial"/>
          <w:color w:val="auto"/>
          <w:sz w:val="23"/>
          <w:szCs w:val="23"/>
        </w:rPr>
        <w:t xml:space="preserve"> ICTC</w:t>
      </w:r>
      <w:r w:rsidR="00BD401D" w:rsidRPr="000B243A">
        <w:rPr>
          <w:rFonts w:ascii="Arial" w:hAnsi="Arial" w:cs="Arial"/>
          <w:color w:val="auto"/>
          <w:sz w:val="23"/>
          <w:szCs w:val="23"/>
        </w:rPr>
        <w:t xml:space="preserve">, RMC and STI done as </w:t>
      </w:r>
      <w:proofErr w:type="spellStart"/>
      <w:r w:rsidR="00BD401D" w:rsidRPr="000B243A">
        <w:rPr>
          <w:rFonts w:ascii="Arial" w:hAnsi="Arial" w:cs="Arial"/>
          <w:color w:val="auto"/>
          <w:sz w:val="23"/>
          <w:szCs w:val="23"/>
        </w:rPr>
        <w:t>per</w:t>
      </w:r>
      <w:r w:rsidR="009125CE" w:rsidRPr="000B243A">
        <w:rPr>
          <w:rFonts w:ascii="Arial" w:hAnsi="Arial" w:cs="Arial"/>
          <w:color w:val="auto"/>
          <w:sz w:val="23"/>
          <w:szCs w:val="23"/>
        </w:rPr>
        <w:t>ORW</w:t>
      </w:r>
      <w:r w:rsidR="00BD401D" w:rsidRPr="000B243A">
        <w:rPr>
          <w:rFonts w:ascii="Arial" w:hAnsi="Arial" w:cs="Arial"/>
          <w:color w:val="auto"/>
          <w:sz w:val="23"/>
          <w:szCs w:val="23"/>
        </w:rPr>
        <w:t>s</w:t>
      </w:r>
      <w:proofErr w:type="spellEnd"/>
      <w:r w:rsidR="009125CE" w:rsidRPr="000B243A">
        <w:rPr>
          <w:rFonts w:ascii="Arial" w:hAnsi="Arial" w:cs="Arial"/>
          <w:color w:val="auto"/>
          <w:sz w:val="23"/>
          <w:szCs w:val="23"/>
        </w:rPr>
        <w:t xml:space="preserve"> and PEs reports</w:t>
      </w:r>
      <w:r w:rsidR="00132CC9" w:rsidRPr="000B243A">
        <w:rPr>
          <w:rFonts w:ascii="Arial" w:hAnsi="Arial" w:cs="Arial"/>
          <w:color w:val="auto"/>
          <w:sz w:val="23"/>
          <w:szCs w:val="23"/>
        </w:rPr>
        <w:t>.</w:t>
      </w:r>
    </w:p>
    <w:p w:rsidR="00DD7BB4" w:rsidRPr="000B243A" w:rsidRDefault="000B243A" w:rsidP="0056688E">
      <w:pPr>
        <w:pStyle w:val="Default"/>
        <w:numPr>
          <w:ilvl w:val="0"/>
          <w:numId w:val="6"/>
        </w:numPr>
        <w:spacing w:after="27"/>
        <w:rPr>
          <w:rFonts w:ascii="Arial" w:hAnsi="Arial" w:cs="Arial"/>
          <w:color w:val="auto"/>
          <w:sz w:val="23"/>
          <w:szCs w:val="23"/>
        </w:rPr>
      </w:pPr>
      <w:r w:rsidRPr="000B243A">
        <w:rPr>
          <w:rFonts w:ascii="Arial" w:hAnsi="Arial" w:cs="Arial"/>
          <w:color w:val="auto"/>
          <w:sz w:val="23"/>
          <w:szCs w:val="23"/>
        </w:rPr>
        <w:t xml:space="preserve">Linkages established at </w:t>
      </w:r>
      <w:r w:rsidR="00B12B17">
        <w:rPr>
          <w:rFonts w:ascii="Arial" w:hAnsi="Arial" w:cs="Arial"/>
          <w:color w:val="auto"/>
          <w:sz w:val="23"/>
          <w:szCs w:val="23"/>
        </w:rPr>
        <w:t xml:space="preserve">NHK, </w:t>
      </w:r>
      <w:proofErr w:type="spellStart"/>
      <w:r w:rsidR="00B12B17">
        <w:rPr>
          <w:rFonts w:ascii="Arial" w:hAnsi="Arial" w:cs="Arial"/>
          <w:color w:val="auto"/>
          <w:sz w:val="23"/>
          <w:szCs w:val="23"/>
        </w:rPr>
        <w:t>Kohima</w:t>
      </w:r>
      <w:proofErr w:type="spellEnd"/>
      <w:r w:rsidR="00B12B17">
        <w:rPr>
          <w:rFonts w:ascii="Arial" w:hAnsi="Arial" w:cs="Arial"/>
          <w:color w:val="auto"/>
          <w:sz w:val="23"/>
          <w:szCs w:val="23"/>
        </w:rPr>
        <w:t xml:space="preserve"> </w:t>
      </w:r>
      <w:r w:rsidRPr="000B243A">
        <w:rPr>
          <w:rFonts w:ascii="Arial" w:hAnsi="Arial" w:cs="Arial"/>
          <w:color w:val="auto"/>
          <w:sz w:val="23"/>
          <w:szCs w:val="23"/>
        </w:rPr>
        <w:t>for ART referrals and all p</w:t>
      </w:r>
      <w:r w:rsidR="00DD7BB4" w:rsidRPr="000B243A">
        <w:rPr>
          <w:rFonts w:ascii="Arial" w:hAnsi="Arial" w:cs="Arial"/>
          <w:color w:val="auto"/>
          <w:sz w:val="23"/>
          <w:szCs w:val="23"/>
        </w:rPr>
        <w:t>ositive HRGs are</w:t>
      </w:r>
      <w:r w:rsidR="001011FF" w:rsidRPr="000B243A">
        <w:rPr>
          <w:rFonts w:ascii="Arial" w:hAnsi="Arial" w:cs="Arial"/>
          <w:color w:val="auto"/>
          <w:sz w:val="23"/>
          <w:szCs w:val="23"/>
        </w:rPr>
        <w:t xml:space="preserve"> referred to ART Centre, </w:t>
      </w:r>
      <w:r w:rsidR="00B12B17">
        <w:rPr>
          <w:rFonts w:ascii="Arial" w:hAnsi="Arial" w:cs="Arial"/>
          <w:color w:val="auto"/>
          <w:sz w:val="23"/>
          <w:szCs w:val="23"/>
        </w:rPr>
        <w:t xml:space="preserve">NHK, </w:t>
      </w:r>
      <w:proofErr w:type="spellStart"/>
      <w:proofErr w:type="gramStart"/>
      <w:r w:rsidR="00B12B17">
        <w:rPr>
          <w:rFonts w:ascii="Arial" w:hAnsi="Arial" w:cs="Arial"/>
          <w:color w:val="auto"/>
          <w:sz w:val="23"/>
          <w:szCs w:val="23"/>
        </w:rPr>
        <w:t>Kohima</w:t>
      </w:r>
      <w:proofErr w:type="spellEnd"/>
      <w:proofErr w:type="gramEnd"/>
      <w:r w:rsidR="00B12B17">
        <w:rPr>
          <w:rFonts w:ascii="Arial" w:hAnsi="Arial" w:cs="Arial"/>
          <w:color w:val="auto"/>
          <w:sz w:val="23"/>
          <w:szCs w:val="23"/>
        </w:rPr>
        <w:t>.</w:t>
      </w:r>
    </w:p>
    <w:p w:rsidR="00B12B17" w:rsidRDefault="000B243A" w:rsidP="0056688E">
      <w:pPr>
        <w:pStyle w:val="Default"/>
        <w:numPr>
          <w:ilvl w:val="0"/>
          <w:numId w:val="6"/>
        </w:numPr>
        <w:spacing w:after="27"/>
        <w:rPr>
          <w:rFonts w:ascii="Arial" w:hAnsi="Arial" w:cs="Arial"/>
          <w:color w:val="auto"/>
          <w:sz w:val="23"/>
          <w:szCs w:val="23"/>
        </w:rPr>
      </w:pPr>
      <w:r w:rsidRPr="00B12B17">
        <w:rPr>
          <w:rFonts w:ascii="Arial" w:hAnsi="Arial" w:cs="Arial"/>
          <w:color w:val="auto"/>
          <w:sz w:val="23"/>
          <w:szCs w:val="23"/>
        </w:rPr>
        <w:t xml:space="preserve">Linkages also established with RNTCP centre at </w:t>
      </w:r>
      <w:r w:rsidR="00B12B17" w:rsidRPr="000B243A">
        <w:rPr>
          <w:rFonts w:ascii="Arial" w:hAnsi="Arial" w:cs="Arial"/>
          <w:color w:val="auto"/>
          <w:sz w:val="23"/>
          <w:szCs w:val="23"/>
        </w:rPr>
        <w:t xml:space="preserve">CHC </w:t>
      </w:r>
      <w:proofErr w:type="spellStart"/>
      <w:r w:rsidR="00B12B17">
        <w:rPr>
          <w:rFonts w:ascii="Arial" w:hAnsi="Arial" w:cs="Arial"/>
          <w:color w:val="auto"/>
          <w:sz w:val="23"/>
          <w:szCs w:val="23"/>
        </w:rPr>
        <w:t>Tseminyu</w:t>
      </w:r>
      <w:proofErr w:type="spellEnd"/>
      <w:r w:rsidR="00B12B17">
        <w:rPr>
          <w:rFonts w:ascii="Arial" w:hAnsi="Arial" w:cs="Arial"/>
          <w:color w:val="auto"/>
          <w:sz w:val="23"/>
          <w:szCs w:val="23"/>
        </w:rPr>
        <w:t xml:space="preserve"> Old T</w:t>
      </w:r>
      <w:r w:rsidR="00B12B17" w:rsidRPr="000B243A">
        <w:rPr>
          <w:rFonts w:ascii="Arial" w:hAnsi="Arial" w:cs="Arial"/>
          <w:color w:val="auto"/>
          <w:sz w:val="23"/>
          <w:szCs w:val="23"/>
        </w:rPr>
        <w:t>own</w:t>
      </w:r>
      <w:r w:rsidR="00B12B17">
        <w:rPr>
          <w:rFonts w:ascii="Arial" w:hAnsi="Arial" w:cs="Arial"/>
          <w:color w:val="auto"/>
          <w:sz w:val="23"/>
          <w:szCs w:val="23"/>
        </w:rPr>
        <w:t>.</w:t>
      </w:r>
    </w:p>
    <w:p w:rsidR="00736868" w:rsidRDefault="0043765B" w:rsidP="0056688E">
      <w:pPr>
        <w:pStyle w:val="Default"/>
        <w:numPr>
          <w:ilvl w:val="0"/>
          <w:numId w:val="6"/>
        </w:numPr>
        <w:spacing w:after="27"/>
        <w:rPr>
          <w:rFonts w:ascii="Arial" w:hAnsi="Arial" w:cs="Arial"/>
          <w:color w:val="auto"/>
          <w:sz w:val="23"/>
          <w:szCs w:val="23"/>
        </w:rPr>
      </w:pPr>
      <w:r w:rsidRPr="00B12B17">
        <w:rPr>
          <w:rFonts w:ascii="Arial" w:hAnsi="Arial" w:cs="Arial"/>
          <w:color w:val="auto"/>
          <w:sz w:val="23"/>
          <w:szCs w:val="23"/>
        </w:rPr>
        <w:t>Absces</w:t>
      </w:r>
      <w:r w:rsidR="00736868" w:rsidRPr="00B12B17">
        <w:rPr>
          <w:rFonts w:ascii="Arial" w:hAnsi="Arial" w:cs="Arial"/>
          <w:color w:val="auto"/>
          <w:sz w:val="23"/>
          <w:szCs w:val="23"/>
        </w:rPr>
        <w:t xml:space="preserve">s management </w:t>
      </w:r>
      <w:r w:rsidR="00B12B17">
        <w:rPr>
          <w:rFonts w:ascii="Arial" w:hAnsi="Arial" w:cs="Arial"/>
          <w:color w:val="auto"/>
          <w:sz w:val="23"/>
          <w:szCs w:val="23"/>
        </w:rPr>
        <w:t xml:space="preserve">/ prevention </w:t>
      </w:r>
      <w:r w:rsidR="00736868" w:rsidRPr="00B12B17">
        <w:rPr>
          <w:rFonts w:ascii="Arial" w:hAnsi="Arial" w:cs="Arial"/>
          <w:color w:val="auto"/>
          <w:sz w:val="23"/>
          <w:szCs w:val="23"/>
        </w:rPr>
        <w:t>service</w:t>
      </w:r>
      <w:r w:rsidR="004643A5">
        <w:rPr>
          <w:rFonts w:ascii="Arial" w:hAnsi="Arial" w:cs="Arial"/>
          <w:color w:val="auto"/>
          <w:sz w:val="23"/>
          <w:szCs w:val="23"/>
        </w:rPr>
        <w:t>s</w:t>
      </w:r>
      <w:r w:rsidR="00736868" w:rsidRPr="00B12B17">
        <w:rPr>
          <w:rFonts w:ascii="Arial" w:hAnsi="Arial" w:cs="Arial"/>
          <w:color w:val="auto"/>
          <w:sz w:val="23"/>
          <w:szCs w:val="23"/>
        </w:rPr>
        <w:t xml:space="preserve"> available</w:t>
      </w:r>
      <w:r w:rsidR="00B12B17">
        <w:rPr>
          <w:rFonts w:ascii="Arial" w:hAnsi="Arial" w:cs="Arial"/>
          <w:color w:val="auto"/>
          <w:sz w:val="23"/>
          <w:szCs w:val="23"/>
        </w:rPr>
        <w:t xml:space="preserve"> at </w:t>
      </w:r>
      <w:r w:rsidR="004643A5">
        <w:rPr>
          <w:rFonts w:ascii="Arial" w:hAnsi="Arial" w:cs="Arial"/>
          <w:color w:val="auto"/>
          <w:sz w:val="23"/>
          <w:szCs w:val="23"/>
        </w:rPr>
        <w:t xml:space="preserve">DIC and overseen by the </w:t>
      </w:r>
      <w:proofErr w:type="spellStart"/>
      <w:r w:rsidR="004643A5">
        <w:rPr>
          <w:rFonts w:ascii="Arial" w:hAnsi="Arial" w:cs="Arial"/>
          <w:color w:val="auto"/>
          <w:sz w:val="23"/>
          <w:szCs w:val="23"/>
        </w:rPr>
        <w:t>Nurse</w:t>
      </w:r>
      <w:r w:rsidRPr="00B12B17">
        <w:rPr>
          <w:rFonts w:ascii="Arial" w:hAnsi="Arial" w:cs="Arial"/>
          <w:color w:val="auto"/>
          <w:sz w:val="23"/>
          <w:szCs w:val="23"/>
        </w:rPr>
        <w:t>.</w:t>
      </w:r>
      <w:r w:rsidR="004643A5">
        <w:rPr>
          <w:rFonts w:ascii="Arial" w:hAnsi="Arial" w:cs="Arial"/>
          <w:color w:val="auto"/>
          <w:sz w:val="23"/>
          <w:szCs w:val="23"/>
        </w:rPr>
        <w:t>Few</w:t>
      </w:r>
      <w:proofErr w:type="spellEnd"/>
      <w:r w:rsidR="004643A5">
        <w:rPr>
          <w:rFonts w:ascii="Arial" w:hAnsi="Arial" w:cs="Arial"/>
          <w:color w:val="auto"/>
          <w:sz w:val="23"/>
          <w:szCs w:val="23"/>
        </w:rPr>
        <w:t xml:space="preserve"> incidences </w:t>
      </w:r>
      <w:r w:rsidR="00B12B17">
        <w:rPr>
          <w:rFonts w:ascii="Arial" w:hAnsi="Arial" w:cs="Arial"/>
          <w:color w:val="auto"/>
          <w:sz w:val="23"/>
          <w:szCs w:val="23"/>
        </w:rPr>
        <w:t xml:space="preserve">on </w:t>
      </w:r>
      <w:r w:rsidR="004643A5">
        <w:rPr>
          <w:rFonts w:ascii="Arial" w:hAnsi="Arial" w:cs="Arial"/>
          <w:color w:val="auto"/>
          <w:sz w:val="23"/>
          <w:szCs w:val="23"/>
        </w:rPr>
        <w:t>shortage of abscess management kit</w:t>
      </w:r>
      <w:r w:rsidR="00B12B17">
        <w:rPr>
          <w:rFonts w:ascii="Arial" w:hAnsi="Arial" w:cs="Arial"/>
          <w:color w:val="auto"/>
          <w:sz w:val="23"/>
          <w:szCs w:val="23"/>
        </w:rPr>
        <w:t>/ medicines</w:t>
      </w:r>
      <w:r w:rsidR="004643A5">
        <w:rPr>
          <w:rFonts w:ascii="Arial" w:hAnsi="Arial" w:cs="Arial"/>
          <w:color w:val="auto"/>
          <w:sz w:val="23"/>
          <w:szCs w:val="23"/>
        </w:rPr>
        <w:t xml:space="preserve"> reported by community members.</w:t>
      </w:r>
    </w:p>
    <w:p w:rsidR="000D20A1" w:rsidRDefault="000D20A1" w:rsidP="0056688E">
      <w:pPr>
        <w:pStyle w:val="Default"/>
        <w:numPr>
          <w:ilvl w:val="0"/>
          <w:numId w:val="6"/>
        </w:numPr>
        <w:spacing w:after="27"/>
        <w:rPr>
          <w:rFonts w:ascii="Arial" w:hAnsi="Arial" w:cs="Arial"/>
          <w:color w:val="auto"/>
          <w:sz w:val="23"/>
          <w:szCs w:val="23"/>
        </w:rPr>
      </w:pPr>
      <w:r>
        <w:rPr>
          <w:rFonts w:ascii="Arial" w:hAnsi="Arial" w:cs="Arial"/>
          <w:color w:val="auto"/>
          <w:sz w:val="23"/>
          <w:szCs w:val="23"/>
        </w:rPr>
        <w:t xml:space="preserve">ICTC Counsellor very irregular at CHC </w:t>
      </w:r>
      <w:proofErr w:type="spellStart"/>
      <w:r>
        <w:rPr>
          <w:rFonts w:ascii="Arial" w:hAnsi="Arial" w:cs="Arial"/>
          <w:color w:val="auto"/>
          <w:sz w:val="23"/>
          <w:szCs w:val="23"/>
        </w:rPr>
        <w:t>Tseminyu</w:t>
      </w:r>
      <w:proofErr w:type="spellEnd"/>
      <w:r>
        <w:rPr>
          <w:rFonts w:ascii="Arial" w:hAnsi="Arial" w:cs="Arial"/>
          <w:color w:val="auto"/>
          <w:sz w:val="23"/>
          <w:szCs w:val="23"/>
        </w:rPr>
        <w:t>.</w:t>
      </w:r>
    </w:p>
    <w:p w:rsidR="000D20A1" w:rsidRPr="00B12B17" w:rsidRDefault="000D20A1" w:rsidP="0056688E">
      <w:pPr>
        <w:pStyle w:val="Default"/>
        <w:numPr>
          <w:ilvl w:val="0"/>
          <w:numId w:val="6"/>
        </w:numPr>
        <w:spacing w:after="27"/>
        <w:rPr>
          <w:rFonts w:ascii="Arial" w:hAnsi="Arial" w:cs="Arial"/>
          <w:color w:val="auto"/>
          <w:sz w:val="23"/>
          <w:szCs w:val="23"/>
        </w:rPr>
      </w:pPr>
      <w:r>
        <w:rPr>
          <w:rFonts w:ascii="Arial" w:hAnsi="Arial" w:cs="Arial"/>
          <w:color w:val="auto"/>
          <w:sz w:val="23"/>
          <w:szCs w:val="23"/>
        </w:rPr>
        <w:t xml:space="preserve">Doctor comes only once or twice weekly at DOTS Centre, CHC </w:t>
      </w:r>
      <w:proofErr w:type="spellStart"/>
      <w:r>
        <w:rPr>
          <w:rFonts w:ascii="Arial" w:hAnsi="Arial" w:cs="Arial"/>
          <w:color w:val="auto"/>
          <w:sz w:val="23"/>
          <w:szCs w:val="23"/>
        </w:rPr>
        <w:t>Tseminyu</w:t>
      </w:r>
      <w:proofErr w:type="spellEnd"/>
      <w:r>
        <w:rPr>
          <w:rFonts w:ascii="Arial" w:hAnsi="Arial" w:cs="Arial"/>
          <w:color w:val="auto"/>
          <w:sz w:val="23"/>
          <w:szCs w:val="23"/>
        </w:rPr>
        <w:t xml:space="preserve"> Old Town.</w:t>
      </w:r>
    </w:p>
    <w:p w:rsidR="00736868" w:rsidRPr="00696560" w:rsidRDefault="00736868" w:rsidP="00736868">
      <w:pPr>
        <w:pStyle w:val="Default"/>
        <w:spacing w:after="27"/>
        <w:ind w:left="720"/>
        <w:rPr>
          <w:rFonts w:ascii="Arial" w:hAnsi="Arial" w:cs="Arial"/>
          <w:color w:val="1F497D" w:themeColor="text2"/>
          <w:sz w:val="23"/>
          <w:szCs w:val="23"/>
        </w:rPr>
      </w:pPr>
    </w:p>
    <w:p w:rsidR="000D4041" w:rsidRPr="000F3D1B" w:rsidRDefault="000D4041" w:rsidP="000D4041">
      <w:pPr>
        <w:pStyle w:val="Default"/>
        <w:spacing w:after="27"/>
        <w:rPr>
          <w:rFonts w:ascii="Arial" w:hAnsi="Arial" w:cs="Arial"/>
          <w:b/>
          <w:color w:val="4F81BD" w:themeColor="accent1"/>
          <w:sz w:val="23"/>
          <w:szCs w:val="23"/>
        </w:rPr>
      </w:pPr>
      <w:r w:rsidRPr="000F3D1B">
        <w:rPr>
          <w:rFonts w:ascii="Arial" w:hAnsi="Arial" w:cs="Arial"/>
          <w:b/>
          <w:color w:val="auto"/>
          <w:sz w:val="23"/>
          <w:szCs w:val="23"/>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1E1F94" w:rsidRPr="00DD4AAF" w:rsidRDefault="00DC0BFD" w:rsidP="0056688E">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 xml:space="preserve">All Clinic Network Formats/ Registers </w:t>
      </w:r>
      <w:r w:rsidR="00645FD3">
        <w:rPr>
          <w:rFonts w:ascii="Arial" w:hAnsi="Arial" w:cs="Arial"/>
          <w:color w:val="auto"/>
          <w:sz w:val="23"/>
          <w:szCs w:val="23"/>
        </w:rPr>
        <w:t>in use</w:t>
      </w:r>
      <w:r w:rsidRPr="00DD4AAF">
        <w:rPr>
          <w:rFonts w:ascii="Arial" w:hAnsi="Arial" w:cs="Arial"/>
          <w:color w:val="auto"/>
          <w:sz w:val="23"/>
          <w:szCs w:val="23"/>
        </w:rPr>
        <w:t xml:space="preserve"> by </w:t>
      </w:r>
      <w:r w:rsidR="00645FD3">
        <w:rPr>
          <w:rFonts w:ascii="Arial" w:hAnsi="Arial" w:cs="Arial"/>
          <w:color w:val="auto"/>
          <w:sz w:val="23"/>
          <w:szCs w:val="23"/>
        </w:rPr>
        <w:t>Nurse</w:t>
      </w:r>
      <w:r w:rsidRPr="00DD4AAF">
        <w:rPr>
          <w:rFonts w:ascii="Arial" w:hAnsi="Arial" w:cs="Arial"/>
          <w:color w:val="auto"/>
          <w:sz w:val="23"/>
          <w:szCs w:val="23"/>
        </w:rPr>
        <w:t>.</w:t>
      </w:r>
    </w:p>
    <w:p w:rsidR="00DC0BFD" w:rsidRPr="00DD4AAF" w:rsidRDefault="00DC0BFD" w:rsidP="0056688E">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t>Standard Referral slips in use and properly tracked.</w:t>
      </w:r>
    </w:p>
    <w:p w:rsidR="00DC0BFD" w:rsidRPr="00DD4AAF" w:rsidRDefault="00DC0BFD" w:rsidP="0056688E">
      <w:pPr>
        <w:pStyle w:val="Default"/>
        <w:numPr>
          <w:ilvl w:val="0"/>
          <w:numId w:val="8"/>
        </w:numPr>
        <w:spacing w:after="27"/>
        <w:rPr>
          <w:rFonts w:ascii="Arial" w:hAnsi="Arial" w:cs="Arial"/>
          <w:color w:val="auto"/>
          <w:sz w:val="23"/>
          <w:szCs w:val="23"/>
        </w:rPr>
      </w:pPr>
      <w:r w:rsidRPr="00DD4AAF">
        <w:rPr>
          <w:rFonts w:ascii="Arial" w:hAnsi="Arial" w:cs="Arial"/>
          <w:color w:val="auto"/>
          <w:sz w:val="23"/>
          <w:szCs w:val="23"/>
        </w:rPr>
        <w:lastRenderedPageBreak/>
        <w:t>Stock registers of medicines maintained</w:t>
      </w:r>
      <w:r w:rsidR="00645FD3">
        <w:rPr>
          <w:rFonts w:ascii="Arial" w:hAnsi="Arial" w:cs="Arial"/>
          <w:color w:val="auto"/>
          <w:sz w:val="23"/>
          <w:szCs w:val="23"/>
        </w:rPr>
        <w:t xml:space="preserve"> and updated on a regular basis</w:t>
      </w:r>
      <w:r w:rsidRPr="00DD4AAF">
        <w:rPr>
          <w:rFonts w:ascii="Arial" w:hAnsi="Arial" w:cs="Arial"/>
          <w:color w:val="auto"/>
          <w:sz w:val="23"/>
          <w:szCs w:val="23"/>
        </w:rPr>
        <w:t>.</w:t>
      </w:r>
    </w:p>
    <w:p w:rsidR="0017516A" w:rsidRDefault="00DD4AAF" w:rsidP="0056688E">
      <w:pPr>
        <w:pStyle w:val="Default"/>
        <w:numPr>
          <w:ilvl w:val="0"/>
          <w:numId w:val="8"/>
        </w:numPr>
        <w:spacing w:after="27"/>
        <w:rPr>
          <w:rFonts w:ascii="Arial" w:hAnsi="Arial" w:cs="Arial"/>
          <w:color w:val="auto"/>
          <w:sz w:val="23"/>
          <w:szCs w:val="23"/>
        </w:rPr>
      </w:pPr>
      <w:r>
        <w:rPr>
          <w:rFonts w:ascii="Arial" w:hAnsi="Arial" w:cs="Arial"/>
          <w:color w:val="auto"/>
          <w:sz w:val="23"/>
          <w:szCs w:val="23"/>
        </w:rPr>
        <w:t xml:space="preserve">STI medicines Kits </w:t>
      </w:r>
      <w:r w:rsidR="00645FD3">
        <w:rPr>
          <w:rFonts w:ascii="Arial" w:hAnsi="Arial" w:cs="Arial"/>
          <w:color w:val="auto"/>
          <w:sz w:val="23"/>
          <w:szCs w:val="23"/>
        </w:rPr>
        <w:t xml:space="preserve">are procured </w:t>
      </w:r>
      <w:r>
        <w:rPr>
          <w:rFonts w:ascii="Arial" w:hAnsi="Arial" w:cs="Arial"/>
          <w:color w:val="auto"/>
          <w:sz w:val="23"/>
          <w:szCs w:val="23"/>
        </w:rPr>
        <w:t xml:space="preserve">from </w:t>
      </w:r>
      <w:r w:rsidR="00645FD3">
        <w:rPr>
          <w:rFonts w:ascii="Arial" w:hAnsi="Arial" w:cs="Arial"/>
          <w:color w:val="auto"/>
          <w:sz w:val="23"/>
          <w:szCs w:val="23"/>
        </w:rPr>
        <w:t>N</w:t>
      </w:r>
      <w:r w:rsidR="000274D0" w:rsidRPr="00DD4AAF">
        <w:rPr>
          <w:rFonts w:ascii="Arial" w:hAnsi="Arial" w:cs="Arial"/>
          <w:color w:val="auto"/>
          <w:sz w:val="23"/>
          <w:szCs w:val="23"/>
        </w:rPr>
        <w:t>SACS.</w:t>
      </w:r>
      <w:r>
        <w:rPr>
          <w:rFonts w:ascii="Arial" w:hAnsi="Arial" w:cs="Arial"/>
          <w:color w:val="auto"/>
          <w:sz w:val="23"/>
          <w:szCs w:val="23"/>
        </w:rPr>
        <w:t xml:space="preserve"> Indent Register also maintained for requisitioning STI medicines</w:t>
      </w:r>
      <w:r w:rsidR="0017516A">
        <w:rPr>
          <w:rFonts w:ascii="Arial" w:hAnsi="Arial" w:cs="Arial"/>
          <w:color w:val="auto"/>
          <w:sz w:val="23"/>
          <w:szCs w:val="23"/>
        </w:rPr>
        <w:t xml:space="preserve"> from NSACS</w:t>
      </w:r>
      <w:r>
        <w:rPr>
          <w:rFonts w:ascii="Arial" w:hAnsi="Arial" w:cs="Arial"/>
          <w:color w:val="auto"/>
          <w:sz w:val="23"/>
          <w:szCs w:val="23"/>
        </w:rPr>
        <w:t>.</w:t>
      </w:r>
    </w:p>
    <w:p w:rsidR="00AB0F00" w:rsidRPr="0072430B" w:rsidRDefault="00AB0F00" w:rsidP="00AB0F00">
      <w:pPr>
        <w:pStyle w:val="Default"/>
        <w:spacing w:after="27"/>
        <w:ind w:left="720"/>
        <w:rPr>
          <w:rFonts w:ascii="Arial" w:hAnsi="Arial" w:cs="Arial"/>
          <w:color w:val="auto"/>
          <w:sz w:val="23"/>
          <w:szCs w:val="23"/>
        </w:rPr>
      </w:pPr>
    </w:p>
    <w:p w:rsidR="000D4041" w:rsidRPr="0017516A" w:rsidRDefault="000D4041" w:rsidP="000D4041">
      <w:pPr>
        <w:pStyle w:val="Default"/>
        <w:spacing w:after="27"/>
        <w:rPr>
          <w:rFonts w:ascii="Arial" w:hAnsi="Arial" w:cs="Arial"/>
          <w:b/>
          <w:color w:val="auto"/>
          <w:sz w:val="23"/>
          <w:szCs w:val="23"/>
        </w:rPr>
      </w:pPr>
      <w:proofErr w:type="gramStart"/>
      <w:r w:rsidRPr="0017516A">
        <w:rPr>
          <w:rFonts w:ascii="Arial" w:hAnsi="Arial" w:cs="Arial"/>
          <w:b/>
          <w:color w:val="auto"/>
          <w:sz w:val="23"/>
          <w:szCs w:val="23"/>
        </w:rPr>
        <w:t>6. Availability of Condoms- Type of distribution channel, accessibility, adequacy etc.</w:t>
      </w:r>
      <w:proofErr w:type="gramEnd"/>
      <w:r w:rsidRPr="0017516A">
        <w:rPr>
          <w:rFonts w:ascii="Arial" w:hAnsi="Arial" w:cs="Arial"/>
          <w:b/>
          <w:color w:val="auto"/>
          <w:sz w:val="23"/>
          <w:szCs w:val="23"/>
        </w:rPr>
        <w:t xml:space="preserve"> </w:t>
      </w:r>
    </w:p>
    <w:p w:rsidR="00E511C9" w:rsidRPr="0017516A" w:rsidRDefault="008D7303" w:rsidP="0056688E">
      <w:pPr>
        <w:pStyle w:val="Default"/>
        <w:numPr>
          <w:ilvl w:val="0"/>
          <w:numId w:val="10"/>
        </w:numPr>
        <w:spacing w:after="27"/>
        <w:rPr>
          <w:rFonts w:ascii="Arial" w:hAnsi="Arial" w:cs="Arial"/>
          <w:color w:val="auto"/>
          <w:sz w:val="23"/>
          <w:szCs w:val="23"/>
        </w:rPr>
      </w:pPr>
      <w:r w:rsidRPr="0017516A">
        <w:rPr>
          <w:rFonts w:ascii="Arial" w:hAnsi="Arial" w:cs="Arial"/>
          <w:color w:val="auto"/>
          <w:sz w:val="23"/>
          <w:szCs w:val="23"/>
        </w:rPr>
        <w:t>F</w:t>
      </w:r>
      <w:r w:rsidR="007A033C" w:rsidRPr="0017516A">
        <w:rPr>
          <w:rFonts w:ascii="Arial" w:hAnsi="Arial" w:cs="Arial"/>
          <w:color w:val="auto"/>
          <w:sz w:val="23"/>
          <w:szCs w:val="23"/>
        </w:rPr>
        <w:t>ree condoms</w:t>
      </w:r>
      <w:r w:rsidRPr="0017516A">
        <w:rPr>
          <w:rFonts w:ascii="Arial" w:hAnsi="Arial" w:cs="Arial"/>
          <w:color w:val="auto"/>
          <w:sz w:val="23"/>
          <w:szCs w:val="23"/>
        </w:rPr>
        <w:t xml:space="preserve"> are distributed</w:t>
      </w:r>
      <w:r w:rsidR="002C231C">
        <w:rPr>
          <w:rFonts w:ascii="Arial" w:hAnsi="Arial" w:cs="Arial"/>
          <w:color w:val="auto"/>
          <w:sz w:val="23"/>
          <w:szCs w:val="23"/>
        </w:rPr>
        <w:t xml:space="preserve"> by PE’s and staffs of TI </w:t>
      </w:r>
      <w:r w:rsidR="00E511C9" w:rsidRPr="0017516A">
        <w:rPr>
          <w:rFonts w:ascii="Arial" w:hAnsi="Arial" w:cs="Arial"/>
          <w:color w:val="auto"/>
          <w:sz w:val="23"/>
          <w:szCs w:val="23"/>
        </w:rPr>
        <w:t>DIC.</w:t>
      </w:r>
      <w:r w:rsidR="002C231C">
        <w:rPr>
          <w:rFonts w:ascii="Arial" w:hAnsi="Arial" w:cs="Arial"/>
          <w:color w:val="auto"/>
          <w:sz w:val="23"/>
          <w:szCs w:val="23"/>
        </w:rPr>
        <w:t xml:space="preserve"> No secondary distribution outlets created.</w:t>
      </w:r>
    </w:p>
    <w:p w:rsidR="007A033C" w:rsidRPr="0017516A" w:rsidRDefault="002C231C" w:rsidP="0056688E">
      <w:pPr>
        <w:pStyle w:val="Default"/>
        <w:numPr>
          <w:ilvl w:val="0"/>
          <w:numId w:val="10"/>
        </w:numPr>
        <w:spacing w:after="27"/>
        <w:rPr>
          <w:rFonts w:ascii="Arial" w:hAnsi="Arial" w:cs="Arial"/>
          <w:color w:val="auto"/>
          <w:sz w:val="23"/>
          <w:szCs w:val="23"/>
        </w:rPr>
      </w:pPr>
      <w:r>
        <w:rPr>
          <w:rFonts w:ascii="Arial" w:hAnsi="Arial" w:cs="Arial"/>
          <w:color w:val="auto"/>
          <w:sz w:val="23"/>
          <w:szCs w:val="23"/>
        </w:rPr>
        <w:t xml:space="preserve">Community members reported that they get free condoms as and when they demand.  No </w:t>
      </w:r>
      <w:r w:rsidR="00E511C9" w:rsidRPr="0017516A">
        <w:rPr>
          <w:rFonts w:ascii="Arial" w:hAnsi="Arial" w:cs="Arial"/>
          <w:color w:val="auto"/>
          <w:sz w:val="23"/>
          <w:szCs w:val="23"/>
        </w:rPr>
        <w:t xml:space="preserve">shortage </w:t>
      </w:r>
      <w:r>
        <w:rPr>
          <w:rFonts w:ascii="Arial" w:hAnsi="Arial" w:cs="Arial"/>
          <w:color w:val="auto"/>
          <w:sz w:val="23"/>
          <w:szCs w:val="23"/>
        </w:rPr>
        <w:t>reported during the assessment period</w:t>
      </w:r>
      <w:r w:rsidR="00E511C9" w:rsidRPr="0017516A">
        <w:rPr>
          <w:rFonts w:ascii="Arial" w:hAnsi="Arial" w:cs="Arial"/>
          <w:color w:val="auto"/>
          <w:sz w:val="23"/>
          <w:szCs w:val="23"/>
        </w:rPr>
        <w:t>.</w:t>
      </w:r>
    </w:p>
    <w:p w:rsidR="00F004AF" w:rsidRDefault="00F004AF" w:rsidP="0017516A">
      <w:pPr>
        <w:pStyle w:val="Default"/>
        <w:spacing w:after="27"/>
        <w:rPr>
          <w:rFonts w:ascii="Arial" w:hAnsi="Arial" w:cs="Arial"/>
          <w:color w:val="auto"/>
          <w:sz w:val="23"/>
          <w:szCs w:val="23"/>
        </w:rPr>
      </w:pPr>
    </w:p>
    <w:p w:rsidR="00D7410E" w:rsidRDefault="0017516A" w:rsidP="0017516A">
      <w:pPr>
        <w:pStyle w:val="Default"/>
        <w:spacing w:after="27"/>
        <w:rPr>
          <w:rFonts w:ascii="Arial" w:hAnsi="Arial" w:cs="Arial"/>
          <w:b/>
          <w:color w:val="auto"/>
          <w:sz w:val="23"/>
          <w:szCs w:val="23"/>
        </w:rPr>
      </w:pPr>
      <w:proofErr w:type="gramStart"/>
      <w:r w:rsidRPr="0017516A">
        <w:rPr>
          <w:rFonts w:ascii="Arial" w:hAnsi="Arial" w:cs="Arial"/>
          <w:b/>
          <w:color w:val="auto"/>
          <w:sz w:val="23"/>
          <w:szCs w:val="23"/>
        </w:rPr>
        <w:t>7.</w:t>
      </w:r>
      <w:r w:rsidR="000D4041" w:rsidRPr="0017516A">
        <w:rPr>
          <w:rFonts w:ascii="Arial" w:hAnsi="Arial" w:cs="Arial"/>
          <w:b/>
          <w:color w:val="auto"/>
          <w:sz w:val="23"/>
          <w:szCs w:val="23"/>
        </w:rPr>
        <w:t>No</w:t>
      </w:r>
      <w:proofErr w:type="gramEnd"/>
      <w:r w:rsidR="000D4041" w:rsidRPr="0017516A">
        <w:rPr>
          <w:rFonts w:ascii="Arial" w:hAnsi="Arial" w:cs="Arial"/>
          <w:b/>
          <w:color w:val="auto"/>
          <w:sz w:val="23"/>
          <w:szCs w:val="23"/>
        </w:rPr>
        <w:t>. of condoms distributed- No. of condoms distributed through different channels/regular contacts.</w:t>
      </w:r>
    </w:p>
    <w:p w:rsidR="00F012D7" w:rsidRPr="0017516A" w:rsidRDefault="00F012D7" w:rsidP="0017516A">
      <w:pPr>
        <w:pStyle w:val="Default"/>
        <w:spacing w:after="27"/>
        <w:rPr>
          <w:rFonts w:ascii="Arial" w:hAnsi="Arial" w:cs="Arial"/>
          <w:b/>
          <w:color w:val="4F81BD" w:themeColor="accent1"/>
          <w:sz w:val="23"/>
          <w:szCs w:val="23"/>
          <w:highlight w:val="yellow"/>
        </w:rPr>
      </w:pPr>
    </w:p>
    <w:tbl>
      <w:tblPr>
        <w:tblStyle w:val="TableGrid"/>
        <w:tblW w:w="0" w:type="auto"/>
        <w:tblInd w:w="392" w:type="dxa"/>
        <w:tblLook w:val="04A0"/>
      </w:tblPr>
      <w:tblGrid>
        <w:gridCol w:w="3118"/>
        <w:gridCol w:w="1488"/>
        <w:gridCol w:w="1489"/>
        <w:gridCol w:w="1346"/>
        <w:gridCol w:w="1347"/>
      </w:tblGrid>
      <w:tr w:rsidR="007D3B75" w:rsidTr="00C21247">
        <w:trPr>
          <w:trHeight w:val="323"/>
        </w:trPr>
        <w:tc>
          <w:tcPr>
            <w:tcW w:w="3118" w:type="dxa"/>
            <w:vMerge w:val="restart"/>
          </w:tcPr>
          <w:p w:rsidR="007D3B75" w:rsidRPr="00FB5B8C" w:rsidRDefault="007D3B75" w:rsidP="00D703EE">
            <w:pPr>
              <w:rPr>
                <w:rFonts w:ascii="Arial" w:hAnsi="Arial" w:cs="Arial"/>
                <w:b/>
                <w:sz w:val="23"/>
                <w:szCs w:val="23"/>
              </w:rPr>
            </w:pPr>
            <w:r w:rsidRPr="00FB5B8C">
              <w:rPr>
                <w:rFonts w:ascii="Arial" w:hAnsi="Arial" w:cs="Arial"/>
                <w:b/>
                <w:sz w:val="23"/>
                <w:szCs w:val="23"/>
              </w:rPr>
              <w:t xml:space="preserve">Total nos. of </w:t>
            </w:r>
            <w:r>
              <w:rPr>
                <w:rFonts w:ascii="Arial" w:hAnsi="Arial" w:cs="Arial"/>
                <w:b/>
                <w:sz w:val="23"/>
                <w:szCs w:val="23"/>
              </w:rPr>
              <w:t xml:space="preserve">free </w:t>
            </w:r>
            <w:r w:rsidRPr="00FB5B8C">
              <w:rPr>
                <w:rFonts w:ascii="Arial" w:hAnsi="Arial" w:cs="Arial"/>
                <w:b/>
                <w:sz w:val="23"/>
                <w:szCs w:val="23"/>
              </w:rPr>
              <w:t>condom distributed to</w:t>
            </w:r>
          </w:p>
        </w:tc>
        <w:tc>
          <w:tcPr>
            <w:tcW w:w="2977" w:type="dxa"/>
            <w:gridSpan w:val="2"/>
          </w:tcPr>
          <w:p w:rsidR="007D3B75" w:rsidRPr="00FB5B8C" w:rsidRDefault="007D3B75" w:rsidP="00D703EE">
            <w:pPr>
              <w:rPr>
                <w:rFonts w:ascii="Arial" w:hAnsi="Arial" w:cs="Arial"/>
                <w:b/>
                <w:sz w:val="23"/>
                <w:szCs w:val="23"/>
              </w:rPr>
            </w:pPr>
            <w:r w:rsidRPr="00FB5B8C">
              <w:rPr>
                <w:rFonts w:ascii="Arial" w:hAnsi="Arial" w:cs="Arial"/>
                <w:b/>
                <w:sz w:val="23"/>
                <w:szCs w:val="23"/>
              </w:rPr>
              <w:t>April 2014- March 2015:</w:t>
            </w:r>
          </w:p>
        </w:tc>
        <w:tc>
          <w:tcPr>
            <w:tcW w:w="2693" w:type="dxa"/>
            <w:gridSpan w:val="2"/>
          </w:tcPr>
          <w:p w:rsidR="007D3B75" w:rsidRPr="00FB5B8C" w:rsidRDefault="007D3B75" w:rsidP="00D703EE">
            <w:pPr>
              <w:pStyle w:val="Default"/>
              <w:spacing w:after="71"/>
              <w:rPr>
                <w:rFonts w:ascii="Arial" w:hAnsi="Arial" w:cs="Arial"/>
                <w:b/>
                <w:color w:val="auto"/>
                <w:sz w:val="23"/>
                <w:szCs w:val="23"/>
              </w:rPr>
            </w:pPr>
            <w:r w:rsidRPr="00FB5B8C">
              <w:rPr>
                <w:rFonts w:ascii="Arial" w:hAnsi="Arial" w:cs="Arial"/>
                <w:b/>
                <w:color w:val="auto"/>
                <w:sz w:val="23"/>
                <w:szCs w:val="23"/>
              </w:rPr>
              <w:t>April 2015- Jan. 2016</w:t>
            </w:r>
          </w:p>
        </w:tc>
      </w:tr>
      <w:tr w:rsidR="007D3B75" w:rsidTr="00C21247">
        <w:trPr>
          <w:trHeight w:val="323"/>
        </w:trPr>
        <w:tc>
          <w:tcPr>
            <w:tcW w:w="3118" w:type="dxa"/>
            <w:vMerge/>
          </w:tcPr>
          <w:p w:rsidR="007D3B75" w:rsidRPr="00FB5B8C" w:rsidRDefault="007D3B75" w:rsidP="00D703EE">
            <w:pPr>
              <w:rPr>
                <w:rFonts w:ascii="Arial" w:hAnsi="Arial" w:cs="Arial"/>
                <w:b/>
                <w:sz w:val="23"/>
                <w:szCs w:val="23"/>
              </w:rPr>
            </w:pPr>
          </w:p>
        </w:tc>
        <w:tc>
          <w:tcPr>
            <w:tcW w:w="1488" w:type="dxa"/>
          </w:tcPr>
          <w:p w:rsidR="007D3B75" w:rsidRPr="00FB5B8C" w:rsidRDefault="007D3B75" w:rsidP="00D703EE">
            <w:pPr>
              <w:rPr>
                <w:rFonts w:ascii="Arial" w:hAnsi="Arial" w:cs="Arial"/>
                <w:b/>
                <w:sz w:val="23"/>
                <w:szCs w:val="23"/>
              </w:rPr>
            </w:pPr>
            <w:r>
              <w:rPr>
                <w:rFonts w:ascii="Arial" w:hAnsi="Arial" w:cs="Arial"/>
                <w:b/>
                <w:sz w:val="23"/>
                <w:szCs w:val="23"/>
              </w:rPr>
              <w:t>IDU</w:t>
            </w:r>
          </w:p>
        </w:tc>
        <w:tc>
          <w:tcPr>
            <w:tcW w:w="1489" w:type="dxa"/>
          </w:tcPr>
          <w:p w:rsidR="007D3B75" w:rsidRPr="00FB5B8C" w:rsidRDefault="007D3B75" w:rsidP="00D703EE">
            <w:pPr>
              <w:rPr>
                <w:rFonts w:ascii="Arial" w:hAnsi="Arial" w:cs="Arial"/>
                <w:b/>
                <w:sz w:val="23"/>
                <w:szCs w:val="23"/>
              </w:rPr>
            </w:pPr>
            <w:r>
              <w:rPr>
                <w:rFonts w:ascii="Arial" w:hAnsi="Arial" w:cs="Arial"/>
                <w:b/>
                <w:sz w:val="23"/>
                <w:szCs w:val="23"/>
              </w:rPr>
              <w:t>FSW</w:t>
            </w:r>
          </w:p>
        </w:tc>
        <w:tc>
          <w:tcPr>
            <w:tcW w:w="1346" w:type="dxa"/>
          </w:tcPr>
          <w:p w:rsidR="007D3B75" w:rsidRPr="00FB5B8C" w:rsidRDefault="007D3B75" w:rsidP="00D703EE">
            <w:pPr>
              <w:pStyle w:val="Default"/>
              <w:spacing w:after="71"/>
              <w:rPr>
                <w:rFonts w:ascii="Arial" w:hAnsi="Arial" w:cs="Arial"/>
                <w:b/>
                <w:color w:val="auto"/>
                <w:sz w:val="23"/>
                <w:szCs w:val="23"/>
              </w:rPr>
            </w:pPr>
            <w:r>
              <w:rPr>
                <w:rFonts w:ascii="Arial" w:hAnsi="Arial" w:cs="Arial"/>
                <w:b/>
                <w:color w:val="auto"/>
                <w:sz w:val="23"/>
                <w:szCs w:val="23"/>
              </w:rPr>
              <w:t>IDU</w:t>
            </w:r>
          </w:p>
        </w:tc>
        <w:tc>
          <w:tcPr>
            <w:tcW w:w="1347" w:type="dxa"/>
          </w:tcPr>
          <w:p w:rsidR="007D3B75" w:rsidRPr="00FB5B8C" w:rsidRDefault="007D3B75" w:rsidP="00D703EE">
            <w:pPr>
              <w:pStyle w:val="Default"/>
              <w:spacing w:after="71"/>
              <w:rPr>
                <w:rFonts w:ascii="Arial" w:hAnsi="Arial" w:cs="Arial"/>
                <w:b/>
                <w:color w:val="auto"/>
                <w:sz w:val="23"/>
                <w:szCs w:val="23"/>
              </w:rPr>
            </w:pPr>
            <w:r>
              <w:rPr>
                <w:rFonts w:ascii="Arial" w:hAnsi="Arial" w:cs="Arial"/>
                <w:b/>
                <w:color w:val="auto"/>
                <w:sz w:val="23"/>
                <w:szCs w:val="23"/>
              </w:rPr>
              <w:t>FSW</w:t>
            </w:r>
          </w:p>
        </w:tc>
      </w:tr>
      <w:tr w:rsidR="007D3B75" w:rsidTr="00C21247">
        <w:tc>
          <w:tcPr>
            <w:tcW w:w="3118" w:type="dxa"/>
          </w:tcPr>
          <w:p w:rsidR="007D3B75" w:rsidRPr="007D3B75" w:rsidRDefault="007D3B75" w:rsidP="00D703EE">
            <w:pPr>
              <w:rPr>
                <w:rFonts w:ascii="Arial" w:hAnsi="Arial" w:cs="Arial"/>
                <w:b/>
                <w:sz w:val="23"/>
                <w:szCs w:val="23"/>
              </w:rPr>
            </w:pPr>
            <w:r w:rsidRPr="007D3B75">
              <w:rPr>
                <w:rFonts w:ascii="Arial" w:hAnsi="Arial" w:cs="Arial"/>
                <w:b/>
                <w:sz w:val="23"/>
                <w:szCs w:val="23"/>
              </w:rPr>
              <w:t>Requirement</w:t>
            </w:r>
          </w:p>
        </w:tc>
        <w:tc>
          <w:tcPr>
            <w:tcW w:w="1488" w:type="dxa"/>
          </w:tcPr>
          <w:p w:rsidR="007D3B75" w:rsidRPr="007D3B75" w:rsidRDefault="007D3B75" w:rsidP="00D703EE">
            <w:pPr>
              <w:jc w:val="center"/>
              <w:rPr>
                <w:rFonts w:ascii="Arial" w:hAnsi="Arial" w:cs="Arial"/>
                <w:sz w:val="23"/>
                <w:szCs w:val="23"/>
              </w:rPr>
            </w:pPr>
            <w:r w:rsidRPr="007D3B75">
              <w:rPr>
                <w:rFonts w:ascii="Arial" w:hAnsi="Arial" w:cs="Arial"/>
                <w:sz w:val="23"/>
                <w:szCs w:val="23"/>
              </w:rPr>
              <w:t>15700</w:t>
            </w:r>
          </w:p>
        </w:tc>
        <w:tc>
          <w:tcPr>
            <w:tcW w:w="1489" w:type="dxa"/>
          </w:tcPr>
          <w:p w:rsidR="007D3B75" w:rsidRPr="007D3B75" w:rsidRDefault="007D3B75" w:rsidP="00D703EE">
            <w:pPr>
              <w:jc w:val="center"/>
              <w:rPr>
                <w:rFonts w:ascii="Arial" w:hAnsi="Arial" w:cs="Arial"/>
                <w:sz w:val="23"/>
                <w:szCs w:val="23"/>
              </w:rPr>
            </w:pPr>
            <w:r w:rsidRPr="007D3B75">
              <w:rPr>
                <w:rFonts w:ascii="Arial" w:hAnsi="Arial" w:cs="Arial"/>
                <w:sz w:val="23"/>
                <w:szCs w:val="23"/>
              </w:rPr>
              <w:t>15930</w:t>
            </w:r>
          </w:p>
        </w:tc>
        <w:tc>
          <w:tcPr>
            <w:tcW w:w="1346" w:type="dxa"/>
          </w:tcPr>
          <w:p w:rsidR="007D3B75" w:rsidRPr="007D3B75" w:rsidRDefault="007D3B75" w:rsidP="00D703EE">
            <w:pPr>
              <w:rPr>
                <w:rFonts w:ascii="Arial" w:hAnsi="Arial" w:cs="Arial"/>
                <w:sz w:val="23"/>
                <w:szCs w:val="23"/>
              </w:rPr>
            </w:pPr>
            <w:r w:rsidRPr="007D3B75">
              <w:rPr>
                <w:rFonts w:ascii="Arial" w:hAnsi="Arial" w:cs="Arial"/>
                <w:sz w:val="23"/>
                <w:szCs w:val="23"/>
              </w:rPr>
              <w:t>13600</w:t>
            </w:r>
          </w:p>
        </w:tc>
        <w:tc>
          <w:tcPr>
            <w:tcW w:w="1347" w:type="dxa"/>
          </w:tcPr>
          <w:p w:rsidR="007D3B75" w:rsidRPr="007D3B75" w:rsidRDefault="007D3B75" w:rsidP="00D703EE">
            <w:pPr>
              <w:rPr>
                <w:rFonts w:ascii="Arial" w:hAnsi="Arial" w:cs="Arial"/>
                <w:sz w:val="23"/>
                <w:szCs w:val="23"/>
              </w:rPr>
            </w:pPr>
            <w:r w:rsidRPr="007D3B75">
              <w:rPr>
                <w:rFonts w:ascii="Arial" w:hAnsi="Arial" w:cs="Arial"/>
                <w:sz w:val="23"/>
                <w:szCs w:val="23"/>
              </w:rPr>
              <w:t>13000</w:t>
            </w:r>
          </w:p>
        </w:tc>
      </w:tr>
      <w:tr w:rsidR="007D3B75" w:rsidTr="00C21247">
        <w:tc>
          <w:tcPr>
            <w:tcW w:w="3118" w:type="dxa"/>
          </w:tcPr>
          <w:p w:rsidR="007D3B75" w:rsidRPr="007D3B75" w:rsidRDefault="007D3B75" w:rsidP="00D703EE">
            <w:pPr>
              <w:rPr>
                <w:rFonts w:ascii="Arial" w:hAnsi="Arial" w:cs="Arial"/>
                <w:b/>
                <w:sz w:val="23"/>
                <w:szCs w:val="23"/>
              </w:rPr>
            </w:pPr>
            <w:r w:rsidRPr="007D3B75">
              <w:rPr>
                <w:rFonts w:ascii="Arial" w:hAnsi="Arial" w:cs="Arial"/>
                <w:b/>
                <w:sz w:val="23"/>
                <w:szCs w:val="23"/>
              </w:rPr>
              <w:t>Distribution</w:t>
            </w:r>
          </w:p>
        </w:tc>
        <w:tc>
          <w:tcPr>
            <w:tcW w:w="1488" w:type="dxa"/>
          </w:tcPr>
          <w:p w:rsidR="007D3B75" w:rsidRPr="007D3B75" w:rsidRDefault="007D3B75" w:rsidP="00D703EE">
            <w:pPr>
              <w:jc w:val="center"/>
              <w:rPr>
                <w:rFonts w:ascii="Arial" w:hAnsi="Arial" w:cs="Arial"/>
                <w:sz w:val="23"/>
                <w:szCs w:val="23"/>
              </w:rPr>
            </w:pPr>
            <w:r w:rsidRPr="007D3B75">
              <w:rPr>
                <w:rFonts w:ascii="Arial" w:hAnsi="Arial" w:cs="Arial"/>
                <w:sz w:val="23"/>
                <w:szCs w:val="23"/>
              </w:rPr>
              <w:t>17929</w:t>
            </w:r>
          </w:p>
        </w:tc>
        <w:tc>
          <w:tcPr>
            <w:tcW w:w="1489" w:type="dxa"/>
          </w:tcPr>
          <w:p w:rsidR="007D3B75" w:rsidRPr="007D3B75" w:rsidRDefault="007D3B75" w:rsidP="00D703EE">
            <w:pPr>
              <w:jc w:val="center"/>
              <w:rPr>
                <w:rFonts w:ascii="Arial" w:hAnsi="Arial" w:cs="Arial"/>
                <w:sz w:val="23"/>
                <w:szCs w:val="23"/>
              </w:rPr>
            </w:pPr>
            <w:r w:rsidRPr="007D3B75">
              <w:rPr>
                <w:rFonts w:ascii="Arial" w:hAnsi="Arial" w:cs="Arial"/>
                <w:sz w:val="23"/>
                <w:szCs w:val="23"/>
              </w:rPr>
              <w:t>16104</w:t>
            </w:r>
          </w:p>
        </w:tc>
        <w:tc>
          <w:tcPr>
            <w:tcW w:w="1346" w:type="dxa"/>
          </w:tcPr>
          <w:p w:rsidR="007D3B75" w:rsidRPr="007D3B75" w:rsidRDefault="007D3B75" w:rsidP="00D703EE">
            <w:pPr>
              <w:rPr>
                <w:rFonts w:ascii="Arial" w:hAnsi="Arial" w:cs="Arial"/>
                <w:sz w:val="23"/>
                <w:szCs w:val="23"/>
              </w:rPr>
            </w:pPr>
            <w:r w:rsidRPr="007D3B75">
              <w:rPr>
                <w:rFonts w:ascii="Arial" w:hAnsi="Arial" w:cs="Arial"/>
                <w:sz w:val="23"/>
                <w:szCs w:val="23"/>
              </w:rPr>
              <w:t>13270</w:t>
            </w:r>
          </w:p>
        </w:tc>
        <w:tc>
          <w:tcPr>
            <w:tcW w:w="1347" w:type="dxa"/>
          </w:tcPr>
          <w:p w:rsidR="007D3B75" w:rsidRPr="007D3B75" w:rsidRDefault="007D3B75" w:rsidP="00D703EE">
            <w:pPr>
              <w:rPr>
                <w:rFonts w:ascii="Arial" w:hAnsi="Arial" w:cs="Arial"/>
                <w:sz w:val="23"/>
                <w:szCs w:val="23"/>
              </w:rPr>
            </w:pPr>
            <w:r w:rsidRPr="007D3B75">
              <w:rPr>
                <w:rFonts w:ascii="Arial" w:hAnsi="Arial" w:cs="Arial"/>
                <w:sz w:val="23"/>
                <w:szCs w:val="23"/>
              </w:rPr>
              <w:t>13042</w:t>
            </w:r>
          </w:p>
        </w:tc>
      </w:tr>
      <w:tr w:rsidR="007D3B75" w:rsidTr="00C21247">
        <w:tc>
          <w:tcPr>
            <w:tcW w:w="3118" w:type="dxa"/>
          </w:tcPr>
          <w:p w:rsidR="007D3B75" w:rsidRPr="007D3B75" w:rsidRDefault="007D3B75" w:rsidP="00D703EE">
            <w:pPr>
              <w:rPr>
                <w:rFonts w:ascii="Arial" w:hAnsi="Arial" w:cs="Arial"/>
                <w:b/>
                <w:sz w:val="23"/>
                <w:szCs w:val="23"/>
              </w:rPr>
            </w:pPr>
            <w:r w:rsidRPr="007D3B75">
              <w:rPr>
                <w:rFonts w:ascii="Arial" w:hAnsi="Arial" w:cs="Arial"/>
                <w:b/>
                <w:sz w:val="23"/>
                <w:szCs w:val="23"/>
              </w:rPr>
              <w:t>Achievement</w:t>
            </w:r>
          </w:p>
        </w:tc>
        <w:tc>
          <w:tcPr>
            <w:tcW w:w="1488" w:type="dxa"/>
          </w:tcPr>
          <w:p w:rsidR="007D3B75" w:rsidRPr="007D3B75" w:rsidRDefault="007D3B75" w:rsidP="00D703EE">
            <w:pPr>
              <w:jc w:val="center"/>
              <w:rPr>
                <w:rFonts w:ascii="Arial" w:hAnsi="Arial" w:cs="Arial"/>
                <w:sz w:val="23"/>
                <w:szCs w:val="23"/>
              </w:rPr>
            </w:pPr>
            <w:r w:rsidRPr="007D3B75">
              <w:rPr>
                <w:rFonts w:ascii="Arial" w:hAnsi="Arial" w:cs="Arial"/>
                <w:sz w:val="23"/>
                <w:szCs w:val="23"/>
              </w:rPr>
              <w:t>114%</w:t>
            </w:r>
          </w:p>
        </w:tc>
        <w:tc>
          <w:tcPr>
            <w:tcW w:w="1489" w:type="dxa"/>
          </w:tcPr>
          <w:p w:rsidR="007D3B75" w:rsidRPr="007D3B75" w:rsidRDefault="007D3B75" w:rsidP="00D703EE">
            <w:pPr>
              <w:jc w:val="center"/>
              <w:rPr>
                <w:rFonts w:ascii="Arial" w:hAnsi="Arial" w:cs="Arial"/>
                <w:sz w:val="23"/>
                <w:szCs w:val="23"/>
              </w:rPr>
            </w:pPr>
            <w:r w:rsidRPr="007D3B75">
              <w:rPr>
                <w:rFonts w:ascii="Arial" w:hAnsi="Arial" w:cs="Arial"/>
                <w:sz w:val="23"/>
                <w:szCs w:val="23"/>
              </w:rPr>
              <w:t>101%</w:t>
            </w:r>
          </w:p>
        </w:tc>
        <w:tc>
          <w:tcPr>
            <w:tcW w:w="1346" w:type="dxa"/>
          </w:tcPr>
          <w:p w:rsidR="007D3B75" w:rsidRPr="007D3B75" w:rsidRDefault="007D3B75" w:rsidP="00D703EE">
            <w:pPr>
              <w:rPr>
                <w:rFonts w:ascii="Arial" w:hAnsi="Arial" w:cs="Arial"/>
                <w:sz w:val="23"/>
                <w:szCs w:val="23"/>
              </w:rPr>
            </w:pPr>
            <w:r w:rsidRPr="007D3B75">
              <w:rPr>
                <w:rFonts w:ascii="Arial" w:hAnsi="Arial" w:cs="Arial"/>
                <w:sz w:val="23"/>
                <w:szCs w:val="23"/>
              </w:rPr>
              <w:t>97%</w:t>
            </w:r>
          </w:p>
        </w:tc>
        <w:tc>
          <w:tcPr>
            <w:tcW w:w="1347" w:type="dxa"/>
          </w:tcPr>
          <w:p w:rsidR="007D3B75" w:rsidRPr="007D3B75" w:rsidRDefault="007D3B75" w:rsidP="00D703EE">
            <w:pPr>
              <w:rPr>
                <w:rFonts w:ascii="Arial" w:hAnsi="Arial" w:cs="Arial"/>
                <w:sz w:val="23"/>
                <w:szCs w:val="23"/>
              </w:rPr>
            </w:pPr>
            <w:r w:rsidRPr="007D3B75">
              <w:rPr>
                <w:rFonts w:ascii="Arial" w:hAnsi="Arial" w:cs="Arial"/>
                <w:sz w:val="23"/>
                <w:szCs w:val="23"/>
              </w:rPr>
              <w:t>100.32%</w:t>
            </w:r>
          </w:p>
        </w:tc>
      </w:tr>
    </w:tbl>
    <w:p w:rsidR="00E875F4" w:rsidRPr="00696560" w:rsidRDefault="00E875F4" w:rsidP="00FB5B8C">
      <w:pPr>
        <w:pStyle w:val="Default"/>
        <w:spacing w:after="27"/>
        <w:rPr>
          <w:rFonts w:ascii="Arial" w:hAnsi="Arial" w:cs="Arial"/>
          <w:color w:val="1F497D" w:themeColor="text2"/>
          <w:sz w:val="23"/>
          <w:szCs w:val="23"/>
        </w:rPr>
      </w:pPr>
    </w:p>
    <w:p w:rsidR="00D7410E" w:rsidRDefault="00E875F4" w:rsidP="00E875F4">
      <w:pPr>
        <w:pStyle w:val="Default"/>
        <w:spacing w:after="27"/>
        <w:rPr>
          <w:rFonts w:ascii="Arial" w:hAnsi="Arial" w:cs="Arial"/>
          <w:b/>
          <w:color w:val="auto"/>
          <w:sz w:val="23"/>
          <w:szCs w:val="23"/>
        </w:rPr>
      </w:pPr>
      <w:r w:rsidRPr="00E875F4">
        <w:rPr>
          <w:rFonts w:ascii="Arial" w:hAnsi="Arial" w:cs="Arial"/>
          <w:b/>
          <w:color w:val="auto"/>
          <w:sz w:val="23"/>
          <w:szCs w:val="23"/>
        </w:rPr>
        <w:t xml:space="preserve">8. </w:t>
      </w:r>
      <w:r w:rsidR="000D4041" w:rsidRPr="00E875F4">
        <w:rPr>
          <w:rFonts w:ascii="Arial" w:hAnsi="Arial" w:cs="Arial"/>
          <w:b/>
          <w:color w:val="auto"/>
          <w:sz w:val="23"/>
          <w:szCs w:val="23"/>
        </w:rPr>
        <w:t xml:space="preserve">No. of Needles / Syringes distributed through outreach / DIC. </w:t>
      </w:r>
    </w:p>
    <w:p w:rsidR="00F71394" w:rsidRPr="00E875F4" w:rsidRDefault="00F71394" w:rsidP="00E875F4">
      <w:pPr>
        <w:pStyle w:val="Default"/>
        <w:spacing w:after="27"/>
        <w:rPr>
          <w:rFonts w:ascii="Arial" w:hAnsi="Arial" w:cs="Arial"/>
          <w:b/>
          <w:color w:val="auto"/>
          <w:sz w:val="23"/>
          <w:szCs w:val="23"/>
        </w:rPr>
      </w:pPr>
    </w:p>
    <w:tbl>
      <w:tblPr>
        <w:tblStyle w:val="TableGrid"/>
        <w:tblW w:w="0" w:type="auto"/>
        <w:tblInd w:w="392" w:type="dxa"/>
        <w:tblLook w:val="04A0"/>
      </w:tblPr>
      <w:tblGrid>
        <w:gridCol w:w="2268"/>
        <w:gridCol w:w="2304"/>
        <w:gridCol w:w="1948"/>
        <w:gridCol w:w="2330"/>
      </w:tblGrid>
      <w:tr w:rsidR="00C24A23" w:rsidTr="00695677">
        <w:tc>
          <w:tcPr>
            <w:tcW w:w="2268" w:type="dxa"/>
          </w:tcPr>
          <w:p w:rsidR="00C24A23" w:rsidRPr="00FB5B8C" w:rsidRDefault="00C24A23" w:rsidP="00D703EE">
            <w:pPr>
              <w:rPr>
                <w:rFonts w:ascii="Arial" w:hAnsi="Arial" w:cs="Arial"/>
                <w:b/>
                <w:sz w:val="23"/>
                <w:szCs w:val="23"/>
              </w:rPr>
            </w:pPr>
            <w:r w:rsidRPr="00FB5B8C">
              <w:rPr>
                <w:rFonts w:ascii="Arial" w:hAnsi="Arial" w:cs="Arial"/>
                <w:b/>
                <w:sz w:val="23"/>
                <w:szCs w:val="23"/>
              </w:rPr>
              <w:t xml:space="preserve">Total nos. of </w:t>
            </w:r>
            <w:r>
              <w:rPr>
                <w:rFonts w:ascii="Arial" w:hAnsi="Arial" w:cs="Arial"/>
                <w:b/>
                <w:sz w:val="23"/>
                <w:szCs w:val="23"/>
              </w:rPr>
              <w:t>N/S distributed</w:t>
            </w:r>
          </w:p>
        </w:tc>
        <w:tc>
          <w:tcPr>
            <w:tcW w:w="2304" w:type="dxa"/>
          </w:tcPr>
          <w:p w:rsidR="00C24A23" w:rsidRPr="00FB5B8C" w:rsidRDefault="00C24A23" w:rsidP="00D703EE">
            <w:pPr>
              <w:rPr>
                <w:rFonts w:ascii="Arial" w:hAnsi="Arial" w:cs="Arial"/>
                <w:b/>
                <w:sz w:val="23"/>
                <w:szCs w:val="23"/>
              </w:rPr>
            </w:pPr>
            <w:r w:rsidRPr="00FB5B8C">
              <w:rPr>
                <w:rFonts w:ascii="Arial" w:hAnsi="Arial" w:cs="Arial"/>
                <w:b/>
                <w:sz w:val="23"/>
                <w:szCs w:val="23"/>
              </w:rPr>
              <w:t>April 2014- March 2015:</w:t>
            </w:r>
          </w:p>
        </w:tc>
        <w:tc>
          <w:tcPr>
            <w:tcW w:w="1948" w:type="dxa"/>
          </w:tcPr>
          <w:p w:rsidR="00C24A23" w:rsidRPr="00FB5B8C" w:rsidRDefault="00C24A23" w:rsidP="00D703EE">
            <w:pPr>
              <w:pStyle w:val="Default"/>
              <w:spacing w:after="71"/>
              <w:rPr>
                <w:rFonts w:ascii="Arial" w:hAnsi="Arial" w:cs="Arial"/>
                <w:b/>
                <w:color w:val="auto"/>
                <w:sz w:val="23"/>
                <w:szCs w:val="23"/>
              </w:rPr>
            </w:pPr>
            <w:r w:rsidRPr="00FB5B8C">
              <w:rPr>
                <w:rFonts w:ascii="Arial" w:hAnsi="Arial" w:cs="Arial"/>
                <w:b/>
                <w:color w:val="auto"/>
                <w:sz w:val="23"/>
                <w:szCs w:val="23"/>
              </w:rPr>
              <w:t>April 2015- Jan. 2016</w:t>
            </w:r>
          </w:p>
        </w:tc>
        <w:tc>
          <w:tcPr>
            <w:tcW w:w="2330" w:type="dxa"/>
          </w:tcPr>
          <w:p w:rsidR="00C24A23" w:rsidRPr="00FB5B8C" w:rsidRDefault="00C24A23" w:rsidP="00D703EE">
            <w:pPr>
              <w:pStyle w:val="Default"/>
              <w:spacing w:after="71"/>
              <w:rPr>
                <w:rFonts w:ascii="Arial" w:hAnsi="Arial" w:cs="Arial"/>
                <w:b/>
                <w:color w:val="auto"/>
                <w:sz w:val="23"/>
                <w:szCs w:val="23"/>
              </w:rPr>
            </w:pPr>
            <w:r>
              <w:rPr>
                <w:rFonts w:ascii="Arial" w:hAnsi="Arial" w:cs="Arial"/>
                <w:b/>
                <w:color w:val="auto"/>
                <w:sz w:val="23"/>
                <w:szCs w:val="23"/>
              </w:rPr>
              <w:t>Achievement (April 2014- Jan 2016)</w:t>
            </w:r>
          </w:p>
        </w:tc>
      </w:tr>
      <w:tr w:rsidR="00C24A23" w:rsidTr="00695677">
        <w:tc>
          <w:tcPr>
            <w:tcW w:w="2268" w:type="dxa"/>
          </w:tcPr>
          <w:p w:rsidR="00C24A23" w:rsidRPr="00FB5B8C" w:rsidRDefault="00C24A23" w:rsidP="00D703EE">
            <w:pPr>
              <w:rPr>
                <w:rFonts w:ascii="Arial" w:hAnsi="Arial" w:cs="Arial"/>
                <w:b/>
                <w:sz w:val="23"/>
                <w:szCs w:val="23"/>
              </w:rPr>
            </w:pPr>
            <w:r>
              <w:rPr>
                <w:rFonts w:ascii="Arial" w:hAnsi="Arial" w:cs="Arial"/>
                <w:b/>
                <w:sz w:val="23"/>
                <w:szCs w:val="23"/>
              </w:rPr>
              <w:t>Requirement</w:t>
            </w:r>
          </w:p>
        </w:tc>
        <w:tc>
          <w:tcPr>
            <w:tcW w:w="2304" w:type="dxa"/>
          </w:tcPr>
          <w:p w:rsidR="00C24A23" w:rsidRPr="00FE6187" w:rsidRDefault="00C24A23" w:rsidP="00FE6187">
            <w:pPr>
              <w:jc w:val="center"/>
              <w:rPr>
                <w:rFonts w:ascii="Arial" w:hAnsi="Arial" w:cs="Arial"/>
                <w:sz w:val="23"/>
                <w:szCs w:val="23"/>
              </w:rPr>
            </w:pPr>
            <w:r w:rsidRPr="00FE6187">
              <w:rPr>
                <w:rFonts w:ascii="Arial" w:hAnsi="Arial" w:cs="Arial"/>
                <w:sz w:val="23"/>
                <w:szCs w:val="23"/>
              </w:rPr>
              <w:t>28950</w:t>
            </w:r>
          </w:p>
        </w:tc>
        <w:tc>
          <w:tcPr>
            <w:tcW w:w="1948" w:type="dxa"/>
          </w:tcPr>
          <w:p w:rsidR="00C24A23" w:rsidRPr="00FE6187" w:rsidRDefault="00C24A23" w:rsidP="00C21247">
            <w:pPr>
              <w:rPr>
                <w:rFonts w:ascii="Arial" w:hAnsi="Arial" w:cs="Arial"/>
                <w:sz w:val="23"/>
                <w:szCs w:val="23"/>
              </w:rPr>
            </w:pPr>
            <w:r w:rsidRPr="00FE6187">
              <w:rPr>
                <w:rFonts w:ascii="Arial" w:hAnsi="Arial" w:cs="Arial"/>
                <w:sz w:val="23"/>
                <w:szCs w:val="23"/>
              </w:rPr>
              <w:t>24700</w:t>
            </w:r>
          </w:p>
        </w:tc>
        <w:tc>
          <w:tcPr>
            <w:tcW w:w="2330" w:type="dxa"/>
          </w:tcPr>
          <w:p w:rsidR="00C24A23" w:rsidRPr="00FE6187" w:rsidRDefault="00C24A23" w:rsidP="00C21247">
            <w:pPr>
              <w:rPr>
                <w:rFonts w:ascii="Arial" w:hAnsi="Arial" w:cs="Arial"/>
                <w:sz w:val="23"/>
                <w:szCs w:val="23"/>
              </w:rPr>
            </w:pPr>
          </w:p>
        </w:tc>
      </w:tr>
      <w:tr w:rsidR="00C24A23" w:rsidTr="00695677">
        <w:tc>
          <w:tcPr>
            <w:tcW w:w="2268" w:type="dxa"/>
          </w:tcPr>
          <w:p w:rsidR="00C24A23" w:rsidRPr="00FE6187" w:rsidRDefault="00C24A23" w:rsidP="00D703EE">
            <w:pPr>
              <w:rPr>
                <w:rFonts w:ascii="Arial" w:hAnsi="Arial" w:cs="Arial"/>
                <w:b/>
                <w:sz w:val="23"/>
                <w:szCs w:val="23"/>
              </w:rPr>
            </w:pPr>
            <w:r w:rsidRPr="00FE6187">
              <w:rPr>
                <w:rFonts w:ascii="Arial" w:hAnsi="Arial" w:cs="Arial"/>
                <w:b/>
                <w:sz w:val="23"/>
                <w:szCs w:val="23"/>
              </w:rPr>
              <w:t>Distribution</w:t>
            </w:r>
          </w:p>
        </w:tc>
        <w:tc>
          <w:tcPr>
            <w:tcW w:w="2304" w:type="dxa"/>
          </w:tcPr>
          <w:p w:rsidR="00C24A23" w:rsidRPr="00D03841" w:rsidRDefault="00C24A23" w:rsidP="00D03841">
            <w:pPr>
              <w:jc w:val="center"/>
              <w:rPr>
                <w:rFonts w:ascii="Arial" w:hAnsi="Arial" w:cs="Arial"/>
                <w:sz w:val="23"/>
                <w:szCs w:val="23"/>
                <w:highlight w:val="yellow"/>
              </w:rPr>
            </w:pPr>
            <w:r>
              <w:rPr>
                <w:rFonts w:ascii="Arial" w:hAnsi="Arial" w:cs="Arial"/>
                <w:sz w:val="23"/>
                <w:szCs w:val="23"/>
              </w:rPr>
              <w:t>29827</w:t>
            </w:r>
          </w:p>
        </w:tc>
        <w:tc>
          <w:tcPr>
            <w:tcW w:w="1948" w:type="dxa"/>
          </w:tcPr>
          <w:p w:rsidR="00C24A23" w:rsidRPr="00BF7CD4" w:rsidRDefault="00C24A23" w:rsidP="00C21247">
            <w:pPr>
              <w:pStyle w:val="Default"/>
              <w:rPr>
                <w:rFonts w:ascii="Arial" w:hAnsi="Arial" w:cs="Arial"/>
                <w:color w:val="auto"/>
                <w:sz w:val="23"/>
                <w:szCs w:val="23"/>
              </w:rPr>
            </w:pPr>
            <w:r>
              <w:rPr>
                <w:rFonts w:ascii="Arial" w:hAnsi="Arial" w:cs="Arial"/>
                <w:color w:val="auto"/>
                <w:sz w:val="23"/>
                <w:szCs w:val="23"/>
              </w:rPr>
              <w:t>26059</w:t>
            </w:r>
          </w:p>
        </w:tc>
        <w:tc>
          <w:tcPr>
            <w:tcW w:w="2330" w:type="dxa"/>
          </w:tcPr>
          <w:p w:rsidR="00C24A23" w:rsidRDefault="00C24A23" w:rsidP="00C21247">
            <w:pPr>
              <w:pStyle w:val="Default"/>
              <w:rPr>
                <w:rFonts w:ascii="Arial" w:hAnsi="Arial" w:cs="Arial"/>
                <w:color w:val="auto"/>
                <w:sz w:val="23"/>
                <w:szCs w:val="23"/>
              </w:rPr>
            </w:pPr>
            <w:r>
              <w:rPr>
                <w:rFonts w:ascii="Arial" w:hAnsi="Arial" w:cs="Arial"/>
                <w:color w:val="auto"/>
                <w:sz w:val="23"/>
                <w:szCs w:val="23"/>
              </w:rPr>
              <w:t>97%</w:t>
            </w:r>
          </w:p>
        </w:tc>
      </w:tr>
      <w:tr w:rsidR="00C24A23" w:rsidTr="00695677">
        <w:tc>
          <w:tcPr>
            <w:tcW w:w="2268" w:type="dxa"/>
          </w:tcPr>
          <w:p w:rsidR="00C24A23" w:rsidRPr="00FE6187" w:rsidRDefault="00C24A23" w:rsidP="00D703EE">
            <w:pPr>
              <w:rPr>
                <w:rFonts w:ascii="Arial" w:hAnsi="Arial" w:cs="Arial"/>
                <w:b/>
                <w:sz w:val="23"/>
                <w:szCs w:val="23"/>
              </w:rPr>
            </w:pPr>
            <w:r w:rsidRPr="00FE6187">
              <w:rPr>
                <w:rFonts w:ascii="Arial" w:hAnsi="Arial" w:cs="Arial"/>
                <w:b/>
                <w:sz w:val="23"/>
                <w:szCs w:val="23"/>
              </w:rPr>
              <w:t>Returned</w:t>
            </w:r>
          </w:p>
        </w:tc>
        <w:tc>
          <w:tcPr>
            <w:tcW w:w="2304" w:type="dxa"/>
          </w:tcPr>
          <w:p w:rsidR="00C24A23" w:rsidRPr="00D03841" w:rsidRDefault="00C24A23" w:rsidP="00D03841">
            <w:pPr>
              <w:jc w:val="center"/>
              <w:rPr>
                <w:rFonts w:ascii="Arial" w:hAnsi="Arial" w:cs="Arial"/>
                <w:sz w:val="23"/>
                <w:szCs w:val="23"/>
                <w:highlight w:val="yellow"/>
              </w:rPr>
            </w:pPr>
            <w:r>
              <w:rPr>
                <w:rFonts w:ascii="Arial" w:hAnsi="Arial" w:cs="Arial"/>
                <w:sz w:val="23"/>
                <w:szCs w:val="23"/>
              </w:rPr>
              <w:t>23888</w:t>
            </w:r>
          </w:p>
        </w:tc>
        <w:tc>
          <w:tcPr>
            <w:tcW w:w="1948" w:type="dxa"/>
          </w:tcPr>
          <w:p w:rsidR="00C24A23" w:rsidRPr="00BF7CD4" w:rsidRDefault="00C24A23" w:rsidP="00C21247">
            <w:pPr>
              <w:pStyle w:val="Default"/>
              <w:rPr>
                <w:rFonts w:ascii="Arial" w:hAnsi="Arial" w:cs="Arial"/>
                <w:color w:val="auto"/>
                <w:sz w:val="23"/>
                <w:szCs w:val="23"/>
              </w:rPr>
            </w:pPr>
            <w:r>
              <w:rPr>
                <w:rFonts w:ascii="Arial" w:hAnsi="Arial" w:cs="Arial"/>
                <w:color w:val="auto"/>
                <w:sz w:val="23"/>
                <w:szCs w:val="23"/>
              </w:rPr>
              <w:t>20276</w:t>
            </w:r>
          </w:p>
        </w:tc>
        <w:tc>
          <w:tcPr>
            <w:tcW w:w="2330" w:type="dxa"/>
          </w:tcPr>
          <w:p w:rsidR="00C24A23" w:rsidRDefault="00C24A23" w:rsidP="00C21247">
            <w:pPr>
              <w:pStyle w:val="Default"/>
              <w:rPr>
                <w:rFonts w:ascii="Arial" w:hAnsi="Arial" w:cs="Arial"/>
                <w:color w:val="auto"/>
                <w:sz w:val="23"/>
                <w:szCs w:val="23"/>
              </w:rPr>
            </w:pPr>
            <w:r>
              <w:rPr>
                <w:rFonts w:ascii="Arial" w:hAnsi="Arial" w:cs="Arial"/>
                <w:color w:val="auto"/>
                <w:sz w:val="23"/>
                <w:szCs w:val="23"/>
              </w:rPr>
              <w:t>78.94%</w:t>
            </w:r>
          </w:p>
        </w:tc>
      </w:tr>
    </w:tbl>
    <w:p w:rsidR="00FE6187" w:rsidRDefault="00FE6187" w:rsidP="00F71394">
      <w:pPr>
        <w:pStyle w:val="Default"/>
        <w:spacing w:after="27"/>
        <w:rPr>
          <w:rFonts w:ascii="Arial" w:hAnsi="Arial" w:cs="Arial"/>
          <w:color w:val="auto"/>
          <w:sz w:val="23"/>
          <w:szCs w:val="23"/>
        </w:rPr>
      </w:pPr>
    </w:p>
    <w:p w:rsidR="000D4041" w:rsidRPr="00E875F4" w:rsidRDefault="00D5456F" w:rsidP="000D4041">
      <w:pPr>
        <w:pStyle w:val="Default"/>
        <w:spacing w:after="27"/>
        <w:rPr>
          <w:rFonts w:ascii="Arial" w:hAnsi="Arial" w:cs="Arial"/>
          <w:b/>
          <w:color w:val="auto"/>
          <w:sz w:val="23"/>
          <w:szCs w:val="23"/>
        </w:rPr>
      </w:pPr>
      <w:proofErr w:type="gramStart"/>
      <w:r w:rsidRPr="00E875F4">
        <w:rPr>
          <w:rFonts w:ascii="Arial" w:hAnsi="Arial" w:cs="Arial"/>
          <w:b/>
          <w:color w:val="auto"/>
          <w:sz w:val="23"/>
          <w:szCs w:val="23"/>
        </w:rPr>
        <w:t>9</w:t>
      </w:r>
      <w:r w:rsidR="000D4041" w:rsidRPr="00E875F4">
        <w:rPr>
          <w:rFonts w:ascii="Arial" w:hAnsi="Arial" w:cs="Arial"/>
          <w:b/>
          <w:color w:val="auto"/>
          <w:sz w:val="23"/>
          <w:szCs w:val="23"/>
        </w:rPr>
        <w:t>. Information on linkages for ICTC, DOT, ART, STI clinics.</w:t>
      </w:r>
      <w:proofErr w:type="gramEnd"/>
      <w:r w:rsidR="000D4041" w:rsidRPr="00E875F4">
        <w:rPr>
          <w:rFonts w:ascii="Arial" w:hAnsi="Arial" w:cs="Arial"/>
          <w:b/>
          <w:color w:val="auto"/>
          <w:sz w:val="23"/>
          <w:szCs w:val="23"/>
        </w:rPr>
        <w:t xml:space="preserve"> </w:t>
      </w:r>
    </w:p>
    <w:p w:rsidR="00635E01" w:rsidRDefault="00E875F4" w:rsidP="0056688E">
      <w:pPr>
        <w:pStyle w:val="Default"/>
        <w:numPr>
          <w:ilvl w:val="0"/>
          <w:numId w:val="8"/>
        </w:numPr>
        <w:spacing w:after="27"/>
        <w:rPr>
          <w:rFonts w:ascii="Arial" w:hAnsi="Arial" w:cs="Arial"/>
          <w:color w:val="auto"/>
          <w:sz w:val="23"/>
          <w:szCs w:val="23"/>
        </w:rPr>
      </w:pPr>
      <w:r w:rsidRPr="00E875F4">
        <w:rPr>
          <w:rFonts w:ascii="Arial" w:hAnsi="Arial" w:cs="Arial"/>
          <w:color w:val="auto"/>
          <w:sz w:val="23"/>
          <w:szCs w:val="23"/>
        </w:rPr>
        <w:t xml:space="preserve">Static </w:t>
      </w:r>
      <w:r w:rsidR="00DC0BFD" w:rsidRPr="00E875F4">
        <w:rPr>
          <w:rFonts w:ascii="Arial" w:hAnsi="Arial" w:cs="Arial"/>
          <w:color w:val="auto"/>
          <w:sz w:val="23"/>
          <w:szCs w:val="23"/>
        </w:rPr>
        <w:t>STI cli</w:t>
      </w:r>
      <w:r w:rsidR="00586F12" w:rsidRPr="00E875F4">
        <w:rPr>
          <w:rFonts w:ascii="Arial" w:hAnsi="Arial" w:cs="Arial"/>
          <w:color w:val="auto"/>
          <w:sz w:val="23"/>
          <w:szCs w:val="23"/>
        </w:rPr>
        <w:t xml:space="preserve">nic </w:t>
      </w:r>
      <w:r w:rsidR="00635E01">
        <w:rPr>
          <w:rFonts w:ascii="Arial" w:hAnsi="Arial" w:cs="Arial"/>
          <w:color w:val="auto"/>
          <w:sz w:val="23"/>
          <w:szCs w:val="23"/>
        </w:rPr>
        <w:t xml:space="preserve">has been </w:t>
      </w:r>
      <w:r w:rsidR="00586F12" w:rsidRPr="00E875F4">
        <w:rPr>
          <w:rFonts w:ascii="Arial" w:hAnsi="Arial" w:cs="Arial"/>
          <w:color w:val="auto"/>
          <w:sz w:val="23"/>
          <w:szCs w:val="23"/>
        </w:rPr>
        <w:t xml:space="preserve">established at TI Project site </w:t>
      </w:r>
      <w:r w:rsidR="00635E01">
        <w:rPr>
          <w:rFonts w:ascii="Arial" w:hAnsi="Arial" w:cs="Arial"/>
          <w:color w:val="auto"/>
          <w:sz w:val="23"/>
          <w:szCs w:val="23"/>
        </w:rPr>
        <w:t xml:space="preserve">at </w:t>
      </w:r>
      <w:proofErr w:type="spellStart"/>
      <w:r w:rsidR="00635E01">
        <w:rPr>
          <w:rFonts w:ascii="Arial" w:hAnsi="Arial" w:cs="Arial"/>
          <w:color w:val="auto"/>
          <w:sz w:val="23"/>
          <w:szCs w:val="23"/>
        </w:rPr>
        <w:t>Tseminyu</w:t>
      </w:r>
      <w:proofErr w:type="spellEnd"/>
      <w:r w:rsidR="00635E01">
        <w:rPr>
          <w:rFonts w:ascii="Arial" w:hAnsi="Arial" w:cs="Arial"/>
          <w:color w:val="auto"/>
          <w:sz w:val="23"/>
          <w:szCs w:val="23"/>
        </w:rPr>
        <w:t xml:space="preserve"> New Town and all STI cases are handled by the Nurse. </w:t>
      </w:r>
    </w:p>
    <w:p w:rsidR="00E875F4" w:rsidRPr="00D11307" w:rsidRDefault="00D11307" w:rsidP="0056688E">
      <w:pPr>
        <w:pStyle w:val="Default"/>
        <w:numPr>
          <w:ilvl w:val="0"/>
          <w:numId w:val="8"/>
        </w:numPr>
        <w:spacing w:after="27"/>
        <w:rPr>
          <w:rFonts w:ascii="Arial" w:hAnsi="Arial" w:cs="Arial"/>
          <w:color w:val="auto"/>
          <w:sz w:val="23"/>
          <w:szCs w:val="23"/>
        </w:rPr>
      </w:pPr>
      <w:r>
        <w:rPr>
          <w:rFonts w:ascii="Arial" w:hAnsi="Arial" w:cs="Arial"/>
          <w:color w:val="auto"/>
          <w:sz w:val="23"/>
          <w:szCs w:val="23"/>
        </w:rPr>
        <w:t xml:space="preserve">Linkage has been created </w:t>
      </w:r>
      <w:r w:rsidR="00DC0BFD" w:rsidRPr="00E875F4">
        <w:rPr>
          <w:rFonts w:ascii="Arial" w:hAnsi="Arial" w:cs="Arial"/>
          <w:color w:val="auto"/>
          <w:sz w:val="23"/>
          <w:szCs w:val="23"/>
        </w:rPr>
        <w:t xml:space="preserve">at </w:t>
      </w:r>
      <w:r w:rsidR="00E875F4" w:rsidRPr="00E875F4">
        <w:rPr>
          <w:rFonts w:ascii="Arial" w:hAnsi="Arial" w:cs="Arial"/>
          <w:color w:val="auto"/>
          <w:sz w:val="23"/>
          <w:szCs w:val="23"/>
        </w:rPr>
        <w:t>ICTC at CHC</w:t>
      </w:r>
      <w:r w:rsidR="00635E01">
        <w:rPr>
          <w:rFonts w:ascii="Arial" w:hAnsi="Arial" w:cs="Arial"/>
          <w:color w:val="auto"/>
          <w:sz w:val="23"/>
          <w:szCs w:val="23"/>
        </w:rPr>
        <w:t xml:space="preserve"> </w:t>
      </w:r>
      <w:proofErr w:type="spellStart"/>
      <w:r w:rsidR="00635E01">
        <w:rPr>
          <w:rFonts w:ascii="Arial" w:hAnsi="Arial" w:cs="Arial"/>
          <w:color w:val="auto"/>
          <w:sz w:val="23"/>
          <w:szCs w:val="23"/>
        </w:rPr>
        <w:t>Tseminyu</w:t>
      </w:r>
      <w:proofErr w:type="spellEnd"/>
      <w:r w:rsidR="00635E01">
        <w:rPr>
          <w:rFonts w:ascii="Arial" w:hAnsi="Arial" w:cs="Arial"/>
          <w:color w:val="auto"/>
          <w:sz w:val="23"/>
          <w:szCs w:val="23"/>
        </w:rPr>
        <w:t xml:space="preserve"> Old Town</w:t>
      </w:r>
      <w:r>
        <w:rPr>
          <w:rFonts w:ascii="Arial" w:hAnsi="Arial" w:cs="Arial"/>
          <w:color w:val="auto"/>
          <w:sz w:val="23"/>
          <w:szCs w:val="23"/>
        </w:rPr>
        <w:t xml:space="preserve"> for </w:t>
      </w:r>
      <w:r w:rsidRPr="00E875F4">
        <w:rPr>
          <w:rFonts w:ascii="Arial" w:hAnsi="Arial" w:cs="Arial"/>
          <w:color w:val="auto"/>
          <w:sz w:val="23"/>
          <w:szCs w:val="23"/>
        </w:rPr>
        <w:t xml:space="preserve">HIV </w:t>
      </w:r>
      <w:proofErr w:type="spellStart"/>
      <w:r w:rsidRPr="00E875F4">
        <w:rPr>
          <w:rFonts w:ascii="Arial" w:hAnsi="Arial" w:cs="Arial"/>
          <w:color w:val="auto"/>
          <w:sz w:val="23"/>
          <w:szCs w:val="23"/>
        </w:rPr>
        <w:t>testing</w:t>
      </w:r>
      <w:r w:rsidR="008F6156">
        <w:rPr>
          <w:rFonts w:ascii="Arial" w:hAnsi="Arial" w:cs="Arial"/>
          <w:color w:val="auto"/>
          <w:sz w:val="23"/>
          <w:szCs w:val="23"/>
        </w:rPr>
        <w:t>.</w:t>
      </w:r>
      <w:r w:rsidR="00E875F4" w:rsidRPr="00D11307">
        <w:rPr>
          <w:rFonts w:ascii="Arial" w:hAnsi="Arial" w:cs="Arial"/>
          <w:color w:val="auto"/>
          <w:sz w:val="23"/>
          <w:szCs w:val="23"/>
        </w:rPr>
        <w:t>Linkages</w:t>
      </w:r>
      <w:proofErr w:type="spellEnd"/>
      <w:r w:rsidR="00E875F4" w:rsidRPr="00D11307">
        <w:rPr>
          <w:rFonts w:ascii="Arial" w:hAnsi="Arial" w:cs="Arial"/>
          <w:color w:val="auto"/>
          <w:sz w:val="23"/>
          <w:szCs w:val="23"/>
        </w:rPr>
        <w:t xml:space="preserve"> </w:t>
      </w:r>
      <w:proofErr w:type="spellStart"/>
      <w:r>
        <w:rPr>
          <w:rFonts w:ascii="Arial" w:hAnsi="Arial" w:cs="Arial"/>
          <w:color w:val="auto"/>
          <w:sz w:val="23"/>
          <w:szCs w:val="23"/>
        </w:rPr>
        <w:t>have</w:t>
      </w:r>
      <w:r w:rsidR="00E875F4" w:rsidRPr="00D11307">
        <w:rPr>
          <w:rFonts w:ascii="Arial" w:hAnsi="Arial" w:cs="Arial"/>
          <w:color w:val="auto"/>
          <w:sz w:val="23"/>
          <w:szCs w:val="23"/>
        </w:rPr>
        <w:t>also</w:t>
      </w:r>
      <w:proofErr w:type="spellEnd"/>
      <w:r w:rsidR="00E875F4" w:rsidRPr="00D11307">
        <w:rPr>
          <w:rFonts w:ascii="Arial" w:hAnsi="Arial" w:cs="Arial"/>
          <w:color w:val="auto"/>
          <w:sz w:val="23"/>
          <w:szCs w:val="23"/>
        </w:rPr>
        <w:t xml:space="preserve"> </w:t>
      </w:r>
      <w:r w:rsidRPr="00D11307">
        <w:rPr>
          <w:rFonts w:ascii="Arial" w:hAnsi="Arial" w:cs="Arial"/>
          <w:color w:val="auto"/>
          <w:sz w:val="23"/>
          <w:szCs w:val="23"/>
        </w:rPr>
        <w:t xml:space="preserve">been </w:t>
      </w:r>
      <w:r w:rsidR="00E875F4" w:rsidRPr="00D11307">
        <w:rPr>
          <w:rFonts w:ascii="Arial" w:hAnsi="Arial" w:cs="Arial"/>
          <w:color w:val="auto"/>
          <w:sz w:val="23"/>
          <w:szCs w:val="23"/>
        </w:rPr>
        <w:t>established with mobile ICTC.</w:t>
      </w:r>
    </w:p>
    <w:p w:rsidR="008F6156" w:rsidRPr="00E875F4" w:rsidRDefault="008F6156" w:rsidP="0056688E">
      <w:pPr>
        <w:pStyle w:val="Default"/>
        <w:numPr>
          <w:ilvl w:val="0"/>
          <w:numId w:val="8"/>
        </w:numPr>
        <w:spacing w:after="27"/>
        <w:rPr>
          <w:rFonts w:ascii="Arial" w:hAnsi="Arial" w:cs="Arial"/>
          <w:color w:val="auto"/>
          <w:sz w:val="23"/>
          <w:szCs w:val="23"/>
        </w:rPr>
      </w:pPr>
      <w:r>
        <w:rPr>
          <w:rFonts w:ascii="Arial" w:hAnsi="Arial" w:cs="Arial"/>
          <w:color w:val="auto"/>
          <w:sz w:val="23"/>
          <w:szCs w:val="23"/>
        </w:rPr>
        <w:t>Referral l</w:t>
      </w:r>
      <w:r w:rsidRPr="00E875F4">
        <w:rPr>
          <w:rFonts w:ascii="Arial" w:hAnsi="Arial" w:cs="Arial"/>
          <w:color w:val="auto"/>
          <w:sz w:val="23"/>
          <w:szCs w:val="23"/>
        </w:rPr>
        <w:t xml:space="preserve">inkages </w:t>
      </w:r>
      <w:r>
        <w:rPr>
          <w:rFonts w:ascii="Arial" w:hAnsi="Arial" w:cs="Arial"/>
          <w:color w:val="auto"/>
          <w:sz w:val="23"/>
          <w:szCs w:val="23"/>
        </w:rPr>
        <w:t xml:space="preserve">have been </w:t>
      </w:r>
      <w:r w:rsidRPr="00E875F4">
        <w:rPr>
          <w:rFonts w:ascii="Arial" w:hAnsi="Arial" w:cs="Arial"/>
          <w:color w:val="auto"/>
          <w:sz w:val="23"/>
          <w:szCs w:val="23"/>
        </w:rPr>
        <w:t>established at RNTCP in CHC</w:t>
      </w:r>
      <w:r>
        <w:rPr>
          <w:rFonts w:ascii="Arial" w:hAnsi="Arial" w:cs="Arial"/>
          <w:color w:val="auto"/>
          <w:sz w:val="23"/>
          <w:szCs w:val="23"/>
        </w:rPr>
        <w:t xml:space="preserve"> </w:t>
      </w:r>
      <w:proofErr w:type="spellStart"/>
      <w:r>
        <w:rPr>
          <w:rFonts w:ascii="Arial" w:hAnsi="Arial" w:cs="Arial"/>
          <w:color w:val="auto"/>
          <w:sz w:val="23"/>
          <w:szCs w:val="23"/>
        </w:rPr>
        <w:t>Tseminyu</w:t>
      </w:r>
      <w:proofErr w:type="spellEnd"/>
      <w:r>
        <w:rPr>
          <w:rFonts w:ascii="Arial" w:hAnsi="Arial" w:cs="Arial"/>
          <w:color w:val="auto"/>
          <w:sz w:val="23"/>
          <w:szCs w:val="23"/>
        </w:rPr>
        <w:t xml:space="preserve"> Old Town</w:t>
      </w:r>
      <w:r w:rsidRPr="00E875F4">
        <w:rPr>
          <w:rFonts w:ascii="Arial" w:hAnsi="Arial" w:cs="Arial"/>
          <w:color w:val="auto"/>
          <w:sz w:val="23"/>
          <w:szCs w:val="23"/>
        </w:rPr>
        <w:t xml:space="preserve"> for DOTS.</w:t>
      </w:r>
    </w:p>
    <w:p w:rsidR="008F6156" w:rsidRPr="00D11307" w:rsidRDefault="00114948" w:rsidP="0056688E">
      <w:pPr>
        <w:pStyle w:val="Default"/>
        <w:numPr>
          <w:ilvl w:val="0"/>
          <w:numId w:val="8"/>
        </w:numPr>
        <w:spacing w:after="27"/>
        <w:rPr>
          <w:rFonts w:ascii="Arial" w:hAnsi="Arial" w:cs="Arial"/>
          <w:color w:val="auto"/>
          <w:sz w:val="23"/>
          <w:szCs w:val="23"/>
        </w:rPr>
      </w:pPr>
      <w:r>
        <w:rPr>
          <w:rFonts w:ascii="Arial" w:hAnsi="Arial" w:cs="Arial"/>
          <w:color w:val="auto"/>
          <w:sz w:val="23"/>
          <w:szCs w:val="23"/>
        </w:rPr>
        <w:t xml:space="preserve">All HIV positive cases are referred to </w:t>
      </w:r>
      <w:r w:rsidR="008F6156">
        <w:rPr>
          <w:rFonts w:ascii="Arial" w:hAnsi="Arial" w:cs="Arial"/>
          <w:color w:val="auto"/>
          <w:sz w:val="23"/>
          <w:szCs w:val="23"/>
        </w:rPr>
        <w:t xml:space="preserve">ART </w:t>
      </w:r>
      <w:r>
        <w:rPr>
          <w:rFonts w:ascii="Arial" w:hAnsi="Arial" w:cs="Arial"/>
          <w:color w:val="auto"/>
          <w:sz w:val="23"/>
          <w:szCs w:val="23"/>
        </w:rPr>
        <w:t xml:space="preserve">centre </w:t>
      </w:r>
      <w:r w:rsidR="008F6156" w:rsidRPr="00E875F4">
        <w:rPr>
          <w:rFonts w:ascii="Arial" w:hAnsi="Arial" w:cs="Arial"/>
          <w:color w:val="auto"/>
          <w:sz w:val="23"/>
          <w:szCs w:val="23"/>
        </w:rPr>
        <w:t xml:space="preserve">in </w:t>
      </w:r>
      <w:r>
        <w:rPr>
          <w:rFonts w:ascii="Arial" w:hAnsi="Arial" w:cs="Arial"/>
          <w:color w:val="auto"/>
          <w:sz w:val="23"/>
          <w:szCs w:val="23"/>
        </w:rPr>
        <w:t xml:space="preserve">NHK </w:t>
      </w:r>
      <w:proofErr w:type="spellStart"/>
      <w:r>
        <w:rPr>
          <w:rFonts w:ascii="Arial" w:hAnsi="Arial" w:cs="Arial"/>
          <w:color w:val="auto"/>
          <w:sz w:val="23"/>
          <w:szCs w:val="23"/>
        </w:rPr>
        <w:t>Kohima</w:t>
      </w:r>
      <w:proofErr w:type="spellEnd"/>
      <w:r w:rsidR="00520F1E">
        <w:rPr>
          <w:rFonts w:ascii="Arial" w:hAnsi="Arial" w:cs="Arial"/>
          <w:color w:val="auto"/>
          <w:sz w:val="23"/>
          <w:szCs w:val="23"/>
        </w:rPr>
        <w:t xml:space="preserve">, </w:t>
      </w:r>
      <w:r w:rsidR="00520F1E" w:rsidRPr="00520F1E">
        <w:rPr>
          <w:rFonts w:ascii="Arial" w:hAnsi="Arial" w:cs="Arial"/>
          <w:color w:val="auto"/>
          <w:sz w:val="23"/>
          <w:szCs w:val="23"/>
        </w:rPr>
        <w:t>KNP+, NNP+</w:t>
      </w:r>
    </w:p>
    <w:p w:rsidR="00E875F4" w:rsidRDefault="00E875F4" w:rsidP="000D4041">
      <w:pPr>
        <w:pStyle w:val="Default"/>
        <w:rPr>
          <w:rFonts w:ascii="Arial" w:hAnsi="Arial" w:cs="Arial"/>
          <w:color w:val="1F497D" w:themeColor="text2"/>
          <w:sz w:val="23"/>
          <w:szCs w:val="23"/>
        </w:rPr>
      </w:pPr>
    </w:p>
    <w:p w:rsidR="000D4041" w:rsidRPr="002A6E31" w:rsidRDefault="000D4041" w:rsidP="000D4041">
      <w:pPr>
        <w:pStyle w:val="Default"/>
        <w:rPr>
          <w:rFonts w:ascii="Arial" w:hAnsi="Arial" w:cs="Arial"/>
          <w:b/>
          <w:color w:val="auto"/>
          <w:sz w:val="23"/>
          <w:szCs w:val="23"/>
        </w:rPr>
      </w:pPr>
      <w:r w:rsidRPr="002A6E31">
        <w:rPr>
          <w:rFonts w:ascii="Arial" w:hAnsi="Arial" w:cs="Arial"/>
          <w:b/>
          <w:color w:val="auto"/>
          <w:sz w:val="23"/>
          <w:szCs w:val="23"/>
        </w:rPr>
        <w:t xml:space="preserve">10. Referrals and follows up </w:t>
      </w:r>
    </w:p>
    <w:p w:rsidR="00300BEF" w:rsidRDefault="00300BEF" w:rsidP="0056688E">
      <w:pPr>
        <w:pStyle w:val="Default"/>
        <w:numPr>
          <w:ilvl w:val="0"/>
          <w:numId w:val="11"/>
        </w:numPr>
        <w:spacing w:after="27"/>
        <w:rPr>
          <w:rFonts w:ascii="Arial" w:hAnsi="Arial" w:cs="Arial"/>
          <w:color w:val="auto"/>
          <w:sz w:val="23"/>
          <w:szCs w:val="23"/>
        </w:rPr>
      </w:pPr>
      <w:r w:rsidRPr="00300BEF">
        <w:rPr>
          <w:rFonts w:ascii="Arial" w:hAnsi="Arial" w:cs="Arial"/>
          <w:color w:val="auto"/>
          <w:sz w:val="23"/>
          <w:szCs w:val="23"/>
        </w:rPr>
        <w:t>On an avera</w:t>
      </w:r>
      <w:r>
        <w:rPr>
          <w:rFonts w:ascii="Arial" w:hAnsi="Arial" w:cs="Arial"/>
          <w:color w:val="auto"/>
          <w:sz w:val="23"/>
          <w:szCs w:val="23"/>
        </w:rPr>
        <w:t>ge, only 2.47% underwent RMC</w:t>
      </w:r>
      <w:r w:rsidRPr="00300BEF">
        <w:rPr>
          <w:rFonts w:ascii="Arial" w:hAnsi="Arial" w:cs="Arial"/>
          <w:color w:val="auto"/>
          <w:sz w:val="23"/>
          <w:szCs w:val="23"/>
        </w:rPr>
        <w:t>.</w:t>
      </w:r>
    </w:p>
    <w:p w:rsidR="00300BEF" w:rsidRDefault="00300BEF" w:rsidP="0056688E">
      <w:pPr>
        <w:pStyle w:val="Default"/>
        <w:numPr>
          <w:ilvl w:val="0"/>
          <w:numId w:val="11"/>
        </w:numPr>
        <w:spacing w:after="27"/>
        <w:rPr>
          <w:rFonts w:ascii="Arial" w:hAnsi="Arial" w:cs="Arial"/>
          <w:color w:val="auto"/>
          <w:sz w:val="23"/>
          <w:szCs w:val="23"/>
        </w:rPr>
      </w:pPr>
      <w:r>
        <w:rPr>
          <w:rFonts w:ascii="Arial" w:hAnsi="Arial" w:cs="Arial"/>
          <w:color w:val="auto"/>
          <w:sz w:val="23"/>
          <w:szCs w:val="23"/>
        </w:rPr>
        <w:t>100% of the newly registered HRGs were provided PT.</w:t>
      </w:r>
    </w:p>
    <w:p w:rsidR="00300BEF" w:rsidRDefault="00300BEF" w:rsidP="0056688E">
      <w:pPr>
        <w:pStyle w:val="Default"/>
        <w:numPr>
          <w:ilvl w:val="0"/>
          <w:numId w:val="11"/>
        </w:numPr>
        <w:spacing w:after="27"/>
        <w:rPr>
          <w:rFonts w:ascii="Arial" w:hAnsi="Arial" w:cs="Arial"/>
          <w:color w:val="auto"/>
          <w:sz w:val="23"/>
          <w:szCs w:val="23"/>
        </w:rPr>
      </w:pPr>
      <w:r w:rsidRPr="00300BEF">
        <w:rPr>
          <w:rFonts w:ascii="Arial" w:hAnsi="Arial" w:cs="Arial"/>
          <w:color w:val="auto"/>
          <w:sz w:val="23"/>
          <w:szCs w:val="23"/>
        </w:rPr>
        <w:t>On an average, 54.06% underwent Syphilis testing</w:t>
      </w:r>
      <w:r>
        <w:rPr>
          <w:rFonts w:ascii="Arial" w:hAnsi="Arial" w:cs="Arial"/>
          <w:color w:val="auto"/>
          <w:sz w:val="23"/>
          <w:szCs w:val="23"/>
        </w:rPr>
        <w:t xml:space="preserve"> twice</w:t>
      </w:r>
      <w:r w:rsidRPr="00300BEF">
        <w:rPr>
          <w:rFonts w:ascii="Arial" w:hAnsi="Arial" w:cs="Arial"/>
          <w:color w:val="auto"/>
          <w:sz w:val="23"/>
          <w:szCs w:val="23"/>
        </w:rPr>
        <w:t>.</w:t>
      </w:r>
    </w:p>
    <w:p w:rsidR="0063321E" w:rsidRPr="0063321E" w:rsidRDefault="0063321E" w:rsidP="0056688E">
      <w:pPr>
        <w:pStyle w:val="Default"/>
        <w:numPr>
          <w:ilvl w:val="0"/>
          <w:numId w:val="11"/>
        </w:numPr>
        <w:spacing w:after="27"/>
        <w:rPr>
          <w:rFonts w:ascii="Arial" w:hAnsi="Arial" w:cs="Arial"/>
          <w:color w:val="auto"/>
          <w:sz w:val="23"/>
          <w:szCs w:val="23"/>
          <w:highlight w:val="yellow"/>
        </w:rPr>
      </w:pPr>
      <w:r w:rsidRPr="0063321E">
        <w:rPr>
          <w:rFonts w:ascii="Arial" w:hAnsi="Arial" w:cs="Arial"/>
          <w:color w:val="auto"/>
          <w:sz w:val="23"/>
          <w:szCs w:val="23"/>
          <w:highlight w:val="yellow"/>
        </w:rPr>
        <w:t>320 (IDU) and 98 (FSW) underwent HIV testing at least once in the last one year (97.89%).</w:t>
      </w:r>
    </w:p>
    <w:p w:rsidR="00300BEF" w:rsidRDefault="00300BEF" w:rsidP="0056688E">
      <w:pPr>
        <w:pStyle w:val="Default"/>
        <w:numPr>
          <w:ilvl w:val="0"/>
          <w:numId w:val="11"/>
        </w:numPr>
        <w:spacing w:after="27"/>
        <w:rPr>
          <w:rFonts w:ascii="Arial" w:hAnsi="Arial" w:cs="Arial"/>
          <w:color w:val="auto"/>
          <w:sz w:val="23"/>
          <w:szCs w:val="23"/>
        </w:rPr>
      </w:pPr>
      <w:r w:rsidRPr="00300BEF">
        <w:rPr>
          <w:rFonts w:ascii="Arial" w:hAnsi="Arial" w:cs="Arial"/>
          <w:color w:val="auto"/>
          <w:sz w:val="23"/>
          <w:szCs w:val="23"/>
        </w:rPr>
        <w:t>On an average, 30% underwent HIV testing twice</w:t>
      </w:r>
    </w:p>
    <w:p w:rsidR="00126B70" w:rsidRDefault="00126B70" w:rsidP="0056688E">
      <w:pPr>
        <w:pStyle w:val="Default"/>
        <w:numPr>
          <w:ilvl w:val="0"/>
          <w:numId w:val="11"/>
        </w:numPr>
        <w:spacing w:after="27"/>
        <w:rPr>
          <w:rFonts w:ascii="Arial" w:hAnsi="Arial" w:cs="Arial"/>
          <w:color w:val="auto"/>
          <w:sz w:val="23"/>
          <w:szCs w:val="23"/>
        </w:rPr>
      </w:pPr>
      <w:r>
        <w:rPr>
          <w:rFonts w:ascii="Arial" w:hAnsi="Arial" w:cs="Arial"/>
          <w:color w:val="auto"/>
          <w:sz w:val="23"/>
          <w:szCs w:val="23"/>
        </w:rPr>
        <w:t>HIV testing: None tested positive during assessment period.</w:t>
      </w:r>
    </w:p>
    <w:p w:rsidR="00520F1E" w:rsidRDefault="00520F1E" w:rsidP="0056688E">
      <w:pPr>
        <w:pStyle w:val="Default"/>
        <w:numPr>
          <w:ilvl w:val="0"/>
          <w:numId w:val="11"/>
        </w:numPr>
        <w:spacing w:after="27"/>
        <w:rPr>
          <w:rFonts w:ascii="Arial" w:hAnsi="Arial" w:cs="Arial"/>
          <w:color w:val="auto"/>
          <w:sz w:val="23"/>
          <w:szCs w:val="23"/>
        </w:rPr>
      </w:pPr>
      <w:r w:rsidRPr="00520F1E">
        <w:rPr>
          <w:rFonts w:ascii="Arial" w:hAnsi="Arial" w:cs="Arial"/>
          <w:color w:val="auto"/>
          <w:sz w:val="23"/>
          <w:szCs w:val="23"/>
        </w:rPr>
        <w:t xml:space="preserve">Difficulty faced in motivating clients to go for second HIV or syphilis testing because </w:t>
      </w:r>
      <w:r>
        <w:rPr>
          <w:rFonts w:ascii="Arial" w:hAnsi="Arial" w:cs="Arial"/>
          <w:color w:val="auto"/>
          <w:sz w:val="23"/>
          <w:szCs w:val="23"/>
        </w:rPr>
        <w:t xml:space="preserve">of </w:t>
      </w:r>
      <w:r w:rsidRPr="00520F1E">
        <w:rPr>
          <w:rFonts w:ascii="Arial" w:hAnsi="Arial" w:cs="Arial"/>
          <w:color w:val="auto"/>
          <w:sz w:val="23"/>
          <w:szCs w:val="23"/>
        </w:rPr>
        <w:t xml:space="preserve">several reasons: </w:t>
      </w:r>
    </w:p>
    <w:p w:rsidR="00C62A26" w:rsidRDefault="00520F1E" w:rsidP="0056688E">
      <w:pPr>
        <w:pStyle w:val="Default"/>
        <w:numPr>
          <w:ilvl w:val="0"/>
          <w:numId w:val="39"/>
        </w:numPr>
        <w:spacing w:after="27"/>
        <w:rPr>
          <w:rFonts w:ascii="Arial" w:hAnsi="Arial" w:cs="Arial"/>
          <w:color w:val="auto"/>
          <w:sz w:val="23"/>
          <w:szCs w:val="23"/>
        </w:rPr>
      </w:pPr>
      <w:r>
        <w:rPr>
          <w:rFonts w:ascii="Arial" w:hAnsi="Arial" w:cs="Arial"/>
          <w:color w:val="auto"/>
          <w:sz w:val="23"/>
          <w:szCs w:val="23"/>
        </w:rPr>
        <w:lastRenderedPageBreak/>
        <w:t xml:space="preserve">Majority </w:t>
      </w:r>
      <w:r w:rsidR="00C62A26">
        <w:rPr>
          <w:rFonts w:ascii="Arial" w:hAnsi="Arial" w:cs="Arial"/>
          <w:color w:val="auto"/>
          <w:sz w:val="23"/>
          <w:szCs w:val="23"/>
        </w:rPr>
        <w:t>of</w:t>
      </w:r>
      <w:r w:rsidRPr="00520F1E">
        <w:rPr>
          <w:rFonts w:ascii="Arial" w:hAnsi="Arial" w:cs="Arial"/>
          <w:color w:val="auto"/>
          <w:sz w:val="23"/>
          <w:szCs w:val="23"/>
        </w:rPr>
        <w:t xml:space="preserve"> the </w:t>
      </w:r>
      <w:r w:rsidR="00C62A26">
        <w:rPr>
          <w:rFonts w:ascii="Arial" w:hAnsi="Arial" w:cs="Arial"/>
          <w:color w:val="auto"/>
          <w:sz w:val="23"/>
          <w:szCs w:val="23"/>
        </w:rPr>
        <w:t xml:space="preserve">HRGs </w:t>
      </w:r>
      <w:r w:rsidRPr="00520F1E">
        <w:rPr>
          <w:rFonts w:ascii="Arial" w:hAnsi="Arial" w:cs="Arial"/>
          <w:color w:val="auto"/>
          <w:sz w:val="23"/>
          <w:szCs w:val="23"/>
        </w:rPr>
        <w:t>are old clients and have tested yearly for several years</w:t>
      </w:r>
      <w:r w:rsidR="00C62A26">
        <w:rPr>
          <w:rFonts w:ascii="Arial" w:hAnsi="Arial" w:cs="Arial"/>
          <w:color w:val="auto"/>
          <w:sz w:val="23"/>
          <w:szCs w:val="23"/>
        </w:rPr>
        <w:t xml:space="preserve"> now and know about their status and practise less risk behaviour.</w:t>
      </w:r>
    </w:p>
    <w:p w:rsidR="00520F1E" w:rsidRDefault="00C62A26" w:rsidP="0056688E">
      <w:pPr>
        <w:pStyle w:val="Default"/>
        <w:numPr>
          <w:ilvl w:val="0"/>
          <w:numId w:val="39"/>
        </w:numPr>
        <w:spacing w:after="27"/>
        <w:rPr>
          <w:rFonts w:ascii="Arial" w:hAnsi="Arial" w:cs="Arial"/>
          <w:color w:val="auto"/>
          <w:sz w:val="23"/>
          <w:szCs w:val="23"/>
        </w:rPr>
      </w:pPr>
      <w:r>
        <w:rPr>
          <w:rFonts w:ascii="Arial" w:hAnsi="Arial" w:cs="Arial"/>
          <w:color w:val="auto"/>
          <w:sz w:val="23"/>
          <w:szCs w:val="23"/>
        </w:rPr>
        <w:t>D</w:t>
      </w:r>
      <w:r w:rsidR="00520F1E" w:rsidRPr="00520F1E">
        <w:rPr>
          <w:rFonts w:ascii="Arial" w:hAnsi="Arial" w:cs="Arial"/>
          <w:color w:val="auto"/>
          <w:sz w:val="23"/>
          <w:szCs w:val="23"/>
        </w:rPr>
        <w:t>istance to testing centres and lack of transportation deters clients from going to ICTC.</w:t>
      </w:r>
    </w:p>
    <w:p w:rsidR="00300BEF" w:rsidRDefault="00300BEF" w:rsidP="0056688E">
      <w:pPr>
        <w:pStyle w:val="Default"/>
        <w:numPr>
          <w:ilvl w:val="0"/>
          <w:numId w:val="40"/>
        </w:numPr>
        <w:spacing w:after="27"/>
        <w:rPr>
          <w:rFonts w:ascii="Arial" w:hAnsi="Arial" w:cs="Arial"/>
          <w:color w:val="auto"/>
          <w:sz w:val="23"/>
          <w:szCs w:val="23"/>
        </w:rPr>
      </w:pPr>
      <w:r>
        <w:rPr>
          <w:rFonts w:ascii="Arial" w:hAnsi="Arial" w:cs="Arial"/>
          <w:color w:val="auto"/>
          <w:sz w:val="23"/>
          <w:szCs w:val="23"/>
        </w:rPr>
        <w:t>11 cases of abscess were provided dressing and followed-up.</w:t>
      </w:r>
    </w:p>
    <w:p w:rsidR="00126B70" w:rsidRPr="00126B70" w:rsidRDefault="00126B70" w:rsidP="00300BEF">
      <w:pPr>
        <w:pStyle w:val="Default"/>
        <w:spacing w:after="27"/>
        <w:rPr>
          <w:rFonts w:ascii="Arial" w:hAnsi="Arial" w:cs="Arial"/>
          <w:color w:val="auto"/>
          <w:sz w:val="23"/>
          <w:szCs w:val="23"/>
        </w:rPr>
      </w:pPr>
    </w:p>
    <w:p w:rsidR="000D4041" w:rsidRPr="00696560" w:rsidRDefault="000D4041" w:rsidP="00940DC0">
      <w:pPr>
        <w:pStyle w:val="Default"/>
        <w:spacing w:after="27"/>
        <w:rPr>
          <w:rFonts w:ascii="Arial" w:hAnsi="Arial" w:cs="Arial"/>
          <w:color w:val="auto"/>
          <w:sz w:val="23"/>
          <w:szCs w:val="23"/>
        </w:rPr>
      </w:pPr>
      <w:r w:rsidRPr="00696560">
        <w:rPr>
          <w:rFonts w:ascii="Arial" w:hAnsi="Arial" w:cs="Arial"/>
          <w:b/>
          <w:bCs/>
          <w:color w:val="auto"/>
          <w:sz w:val="23"/>
          <w:szCs w:val="23"/>
        </w:rPr>
        <w:t xml:space="preserve">V. Community participation </w:t>
      </w:r>
    </w:p>
    <w:p w:rsidR="000D4041" w:rsidRPr="0055143D" w:rsidRDefault="000D4041" w:rsidP="000D4041">
      <w:pPr>
        <w:pStyle w:val="Default"/>
        <w:spacing w:after="27"/>
        <w:rPr>
          <w:rFonts w:ascii="Arial" w:hAnsi="Arial" w:cs="Arial"/>
          <w:b/>
          <w:color w:val="auto"/>
          <w:sz w:val="23"/>
          <w:szCs w:val="23"/>
        </w:rPr>
      </w:pPr>
      <w:r w:rsidRPr="0055143D">
        <w:rPr>
          <w:rFonts w:ascii="Arial" w:hAnsi="Arial" w:cs="Arial"/>
          <w:b/>
          <w:color w:val="auto"/>
          <w:sz w:val="23"/>
          <w:szCs w:val="23"/>
        </w:rPr>
        <w:t xml:space="preserve">1. Collectivization activities: No. of SHGs/Community groups/CBOs formed since inception, perspectives of these groups towards the project activities. </w:t>
      </w:r>
    </w:p>
    <w:p w:rsidR="005816EE" w:rsidRDefault="005816EE" w:rsidP="0056688E">
      <w:pPr>
        <w:pStyle w:val="Default"/>
        <w:numPr>
          <w:ilvl w:val="0"/>
          <w:numId w:val="12"/>
        </w:numPr>
        <w:spacing w:after="27"/>
        <w:rPr>
          <w:rFonts w:ascii="Arial" w:hAnsi="Arial" w:cs="Arial"/>
          <w:color w:val="auto"/>
          <w:sz w:val="23"/>
          <w:szCs w:val="23"/>
        </w:rPr>
      </w:pPr>
      <w:r>
        <w:rPr>
          <w:rFonts w:ascii="Arial" w:hAnsi="Arial" w:cs="Arial"/>
          <w:color w:val="auto"/>
          <w:sz w:val="23"/>
          <w:szCs w:val="23"/>
        </w:rPr>
        <w:t xml:space="preserve">A </w:t>
      </w:r>
      <w:r w:rsidR="008D7303" w:rsidRPr="0055143D">
        <w:rPr>
          <w:rFonts w:ascii="Arial" w:hAnsi="Arial" w:cs="Arial"/>
          <w:color w:val="auto"/>
          <w:sz w:val="23"/>
          <w:szCs w:val="23"/>
        </w:rPr>
        <w:t>C</w:t>
      </w:r>
      <w:r w:rsidR="00A3356D" w:rsidRPr="0055143D">
        <w:rPr>
          <w:rFonts w:ascii="Arial" w:hAnsi="Arial" w:cs="Arial"/>
          <w:color w:val="auto"/>
          <w:sz w:val="23"/>
          <w:szCs w:val="23"/>
        </w:rPr>
        <w:t xml:space="preserve">risis </w:t>
      </w:r>
      <w:r>
        <w:rPr>
          <w:rFonts w:ascii="Arial" w:hAnsi="Arial" w:cs="Arial"/>
          <w:color w:val="auto"/>
          <w:sz w:val="23"/>
          <w:szCs w:val="23"/>
        </w:rPr>
        <w:t xml:space="preserve">Response </w:t>
      </w:r>
      <w:r w:rsidR="0055143D" w:rsidRPr="0055143D">
        <w:rPr>
          <w:rFonts w:ascii="Arial" w:hAnsi="Arial" w:cs="Arial"/>
          <w:color w:val="auto"/>
          <w:sz w:val="23"/>
          <w:szCs w:val="23"/>
        </w:rPr>
        <w:t xml:space="preserve">Team </w:t>
      </w:r>
      <w:r>
        <w:rPr>
          <w:rFonts w:ascii="Arial" w:hAnsi="Arial" w:cs="Arial"/>
          <w:color w:val="auto"/>
          <w:sz w:val="23"/>
          <w:szCs w:val="23"/>
        </w:rPr>
        <w:t>has been set up with representation from community members and staffs of TI.</w:t>
      </w:r>
    </w:p>
    <w:p w:rsidR="00907205" w:rsidRPr="0055143D" w:rsidRDefault="0055143D" w:rsidP="0056688E">
      <w:pPr>
        <w:pStyle w:val="Default"/>
        <w:numPr>
          <w:ilvl w:val="0"/>
          <w:numId w:val="12"/>
        </w:numPr>
        <w:spacing w:after="27"/>
        <w:rPr>
          <w:rFonts w:ascii="Arial" w:hAnsi="Arial" w:cs="Arial"/>
          <w:color w:val="auto"/>
          <w:sz w:val="23"/>
          <w:szCs w:val="23"/>
        </w:rPr>
      </w:pPr>
      <w:r w:rsidRPr="0055143D">
        <w:rPr>
          <w:rFonts w:ascii="Arial" w:hAnsi="Arial" w:cs="Arial"/>
          <w:color w:val="auto"/>
          <w:sz w:val="23"/>
          <w:szCs w:val="23"/>
        </w:rPr>
        <w:t>SHG</w:t>
      </w:r>
      <w:r w:rsidR="005816EE">
        <w:rPr>
          <w:rFonts w:ascii="Arial" w:hAnsi="Arial" w:cs="Arial"/>
          <w:color w:val="auto"/>
          <w:sz w:val="23"/>
          <w:szCs w:val="23"/>
        </w:rPr>
        <w:t xml:space="preserve"> formed</w:t>
      </w:r>
      <w:r w:rsidRPr="0055143D">
        <w:rPr>
          <w:rFonts w:ascii="Arial" w:hAnsi="Arial" w:cs="Arial"/>
          <w:color w:val="auto"/>
          <w:sz w:val="23"/>
          <w:szCs w:val="23"/>
        </w:rPr>
        <w:t xml:space="preserve"> by FSW</w:t>
      </w:r>
      <w:r w:rsidR="005816EE">
        <w:rPr>
          <w:rFonts w:ascii="Arial" w:hAnsi="Arial" w:cs="Arial"/>
          <w:color w:val="auto"/>
          <w:sz w:val="23"/>
          <w:szCs w:val="23"/>
        </w:rPr>
        <w:t xml:space="preserve"> along with staffs of TI</w:t>
      </w:r>
      <w:r w:rsidR="00907205" w:rsidRPr="0055143D">
        <w:rPr>
          <w:rFonts w:ascii="Arial" w:hAnsi="Arial" w:cs="Arial"/>
          <w:color w:val="auto"/>
          <w:sz w:val="23"/>
          <w:szCs w:val="23"/>
        </w:rPr>
        <w:t>.</w:t>
      </w:r>
    </w:p>
    <w:p w:rsidR="0055143D" w:rsidRDefault="0055143D" w:rsidP="000D4041">
      <w:pPr>
        <w:pStyle w:val="Default"/>
        <w:rPr>
          <w:rFonts w:ascii="Arial" w:hAnsi="Arial" w:cs="Arial"/>
          <w:color w:val="auto"/>
          <w:sz w:val="23"/>
          <w:szCs w:val="23"/>
        </w:rPr>
      </w:pPr>
    </w:p>
    <w:p w:rsidR="00387055" w:rsidRPr="001947D5" w:rsidRDefault="000D4041" w:rsidP="000D4041">
      <w:pPr>
        <w:pStyle w:val="Default"/>
        <w:rPr>
          <w:rFonts w:ascii="Arial" w:hAnsi="Arial" w:cs="Arial"/>
          <w:b/>
          <w:color w:val="auto"/>
          <w:sz w:val="23"/>
          <w:szCs w:val="23"/>
        </w:rPr>
      </w:pPr>
      <w:r w:rsidRPr="001947D5">
        <w:rPr>
          <w:rFonts w:ascii="Arial" w:hAnsi="Arial" w:cs="Arial"/>
          <w:b/>
          <w:color w:val="auto"/>
          <w:sz w:val="23"/>
          <w:szCs w:val="23"/>
        </w:rPr>
        <w:t xml:space="preserve">2. Community participation in project activities- level and extent of participation, reflection of the same in the activities and documents </w:t>
      </w:r>
    </w:p>
    <w:p w:rsidR="00D5456F" w:rsidRPr="00B8690C" w:rsidRDefault="00D5456F" w:rsidP="0056688E">
      <w:pPr>
        <w:pStyle w:val="Default"/>
        <w:numPr>
          <w:ilvl w:val="0"/>
          <w:numId w:val="13"/>
        </w:numPr>
        <w:rPr>
          <w:rFonts w:ascii="Arial" w:hAnsi="Arial" w:cs="Arial"/>
          <w:color w:val="auto"/>
          <w:sz w:val="23"/>
          <w:szCs w:val="23"/>
        </w:rPr>
      </w:pPr>
      <w:r w:rsidRPr="00B8690C">
        <w:rPr>
          <w:rFonts w:ascii="Arial" w:hAnsi="Arial" w:cs="Arial"/>
          <w:color w:val="auto"/>
          <w:sz w:val="23"/>
          <w:szCs w:val="23"/>
        </w:rPr>
        <w:t>Community members involved in the project as PEs and ORWs</w:t>
      </w:r>
      <w:r w:rsidR="00FB3B14">
        <w:rPr>
          <w:rFonts w:ascii="Arial" w:hAnsi="Arial" w:cs="Arial"/>
          <w:color w:val="auto"/>
          <w:sz w:val="23"/>
          <w:szCs w:val="23"/>
        </w:rPr>
        <w:t>. They take active part in</w:t>
      </w:r>
      <w:r w:rsidRPr="00B8690C">
        <w:rPr>
          <w:rFonts w:ascii="Arial" w:hAnsi="Arial" w:cs="Arial"/>
          <w:color w:val="auto"/>
          <w:sz w:val="23"/>
          <w:szCs w:val="23"/>
        </w:rPr>
        <w:t xml:space="preserve"> outreach</w:t>
      </w:r>
      <w:r w:rsidR="00FB3B14">
        <w:rPr>
          <w:rFonts w:ascii="Arial" w:hAnsi="Arial" w:cs="Arial"/>
          <w:color w:val="auto"/>
          <w:sz w:val="23"/>
          <w:szCs w:val="23"/>
        </w:rPr>
        <w:t xml:space="preserve"> activities like</w:t>
      </w:r>
      <w:r w:rsidRPr="00B8690C">
        <w:rPr>
          <w:rFonts w:ascii="Arial" w:hAnsi="Arial" w:cs="Arial"/>
          <w:color w:val="auto"/>
          <w:sz w:val="23"/>
          <w:szCs w:val="23"/>
        </w:rPr>
        <w:t xml:space="preserve"> commodity distribution, </w:t>
      </w:r>
      <w:r w:rsidR="00FB3B14">
        <w:rPr>
          <w:rFonts w:ascii="Arial" w:hAnsi="Arial" w:cs="Arial"/>
          <w:color w:val="auto"/>
          <w:sz w:val="23"/>
          <w:szCs w:val="23"/>
        </w:rPr>
        <w:t xml:space="preserve">providing </w:t>
      </w:r>
      <w:r w:rsidRPr="00B8690C">
        <w:rPr>
          <w:rFonts w:ascii="Arial" w:hAnsi="Arial" w:cs="Arial"/>
          <w:color w:val="auto"/>
          <w:sz w:val="23"/>
          <w:szCs w:val="23"/>
        </w:rPr>
        <w:t xml:space="preserve">referrals and </w:t>
      </w:r>
      <w:r w:rsidR="00FB3B14">
        <w:rPr>
          <w:rFonts w:ascii="Arial" w:hAnsi="Arial" w:cs="Arial"/>
          <w:color w:val="auto"/>
          <w:sz w:val="23"/>
          <w:szCs w:val="23"/>
        </w:rPr>
        <w:t>organising FGD with their peers.</w:t>
      </w:r>
    </w:p>
    <w:p w:rsidR="00D5456F" w:rsidRPr="00B8690C" w:rsidRDefault="00D5456F" w:rsidP="0056688E">
      <w:pPr>
        <w:pStyle w:val="Default"/>
        <w:numPr>
          <w:ilvl w:val="0"/>
          <w:numId w:val="13"/>
        </w:numPr>
        <w:rPr>
          <w:rFonts w:ascii="Arial" w:hAnsi="Arial" w:cs="Arial"/>
          <w:color w:val="auto"/>
          <w:sz w:val="23"/>
          <w:szCs w:val="23"/>
        </w:rPr>
      </w:pPr>
      <w:r w:rsidRPr="00B8690C">
        <w:rPr>
          <w:rFonts w:ascii="Arial" w:hAnsi="Arial" w:cs="Arial"/>
          <w:color w:val="auto"/>
          <w:sz w:val="23"/>
          <w:szCs w:val="23"/>
        </w:rPr>
        <w:t xml:space="preserve">All activities documented in their respective </w:t>
      </w:r>
      <w:r w:rsidR="00FB3B14">
        <w:rPr>
          <w:rFonts w:ascii="Arial" w:hAnsi="Arial" w:cs="Arial"/>
          <w:color w:val="auto"/>
          <w:sz w:val="23"/>
          <w:szCs w:val="23"/>
        </w:rPr>
        <w:t xml:space="preserve">field diaries/ </w:t>
      </w:r>
      <w:r w:rsidRPr="00B8690C">
        <w:rPr>
          <w:rFonts w:ascii="Arial" w:hAnsi="Arial" w:cs="Arial"/>
          <w:color w:val="auto"/>
          <w:sz w:val="23"/>
          <w:szCs w:val="23"/>
        </w:rPr>
        <w:t>formats.</w:t>
      </w:r>
    </w:p>
    <w:p w:rsidR="001947D5" w:rsidRPr="00FB3B14" w:rsidRDefault="00FB3B14" w:rsidP="0056688E">
      <w:pPr>
        <w:pStyle w:val="Default"/>
        <w:numPr>
          <w:ilvl w:val="0"/>
          <w:numId w:val="13"/>
        </w:numPr>
        <w:rPr>
          <w:rFonts w:ascii="Arial" w:hAnsi="Arial" w:cs="Arial"/>
          <w:color w:val="1F497D" w:themeColor="text2"/>
          <w:sz w:val="23"/>
          <w:szCs w:val="23"/>
        </w:rPr>
      </w:pPr>
      <w:r w:rsidRPr="00FB3B14">
        <w:rPr>
          <w:rFonts w:ascii="Arial" w:hAnsi="Arial" w:cs="Arial"/>
          <w:color w:val="auto"/>
          <w:sz w:val="23"/>
          <w:szCs w:val="23"/>
        </w:rPr>
        <w:t>Community member participated in events organised by the project. Four (4)</w:t>
      </w:r>
      <w:r w:rsidR="001947D5" w:rsidRPr="00FB3B14">
        <w:rPr>
          <w:rFonts w:ascii="Arial" w:hAnsi="Arial" w:cs="Arial"/>
          <w:color w:val="auto"/>
          <w:sz w:val="23"/>
          <w:szCs w:val="23"/>
        </w:rPr>
        <w:t xml:space="preserve"> community events </w:t>
      </w:r>
      <w:proofErr w:type="spellStart"/>
      <w:r w:rsidR="00E953EA">
        <w:rPr>
          <w:rFonts w:ascii="Arial" w:hAnsi="Arial" w:cs="Arial"/>
          <w:color w:val="auto"/>
          <w:sz w:val="23"/>
          <w:szCs w:val="23"/>
        </w:rPr>
        <w:t>were</w:t>
      </w:r>
      <w:r w:rsidR="001947D5" w:rsidRPr="00FB3B14">
        <w:rPr>
          <w:rFonts w:ascii="Arial" w:hAnsi="Arial" w:cs="Arial"/>
          <w:color w:val="auto"/>
          <w:sz w:val="23"/>
          <w:szCs w:val="23"/>
        </w:rPr>
        <w:t>observed</w:t>
      </w:r>
      <w:proofErr w:type="spellEnd"/>
      <w:r w:rsidR="001947D5" w:rsidRPr="00FB3B14">
        <w:rPr>
          <w:rFonts w:ascii="Arial" w:hAnsi="Arial" w:cs="Arial"/>
          <w:color w:val="auto"/>
          <w:sz w:val="23"/>
          <w:szCs w:val="23"/>
        </w:rPr>
        <w:t xml:space="preserve"> during </w:t>
      </w:r>
      <w:r w:rsidRPr="00FB3B14">
        <w:rPr>
          <w:rFonts w:ascii="Arial" w:hAnsi="Arial" w:cs="Arial"/>
          <w:color w:val="auto"/>
          <w:sz w:val="23"/>
          <w:szCs w:val="23"/>
        </w:rPr>
        <w:t xml:space="preserve">the assessment </w:t>
      </w:r>
      <w:r w:rsidR="001947D5" w:rsidRPr="00FB3B14">
        <w:rPr>
          <w:rFonts w:ascii="Arial" w:hAnsi="Arial" w:cs="Arial"/>
          <w:color w:val="auto"/>
          <w:sz w:val="23"/>
          <w:szCs w:val="23"/>
        </w:rPr>
        <w:t xml:space="preserve">period </w:t>
      </w:r>
      <w:r>
        <w:rPr>
          <w:rFonts w:ascii="Arial" w:hAnsi="Arial" w:cs="Arial"/>
          <w:color w:val="auto"/>
          <w:sz w:val="23"/>
          <w:szCs w:val="23"/>
        </w:rPr>
        <w:t>and a total of 339 HRGs participated.</w:t>
      </w:r>
    </w:p>
    <w:p w:rsidR="0072430B" w:rsidRDefault="0072430B"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 Linkages </w:t>
      </w:r>
    </w:p>
    <w:p w:rsidR="00387055" w:rsidRPr="00387055" w:rsidRDefault="000D4041" w:rsidP="0056688E">
      <w:pPr>
        <w:pStyle w:val="Default"/>
        <w:numPr>
          <w:ilvl w:val="0"/>
          <w:numId w:val="34"/>
        </w:numPr>
        <w:spacing w:after="28"/>
        <w:rPr>
          <w:rFonts w:ascii="Arial" w:hAnsi="Arial" w:cs="Arial"/>
          <w:b/>
          <w:color w:val="auto"/>
          <w:sz w:val="23"/>
          <w:szCs w:val="23"/>
        </w:rPr>
      </w:pPr>
      <w:r w:rsidRPr="001947D5">
        <w:rPr>
          <w:rFonts w:ascii="Arial" w:hAnsi="Arial" w:cs="Arial"/>
          <w:b/>
          <w:color w:val="auto"/>
          <w:sz w:val="23"/>
          <w:szCs w:val="23"/>
        </w:rPr>
        <w:t>Assess the linkages established with the various services providers like STI, ICTC, T</w:t>
      </w:r>
      <w:r w:rsidR="00387055">
        <w:rPr>
          <w:rFonts w:ascii="Arial" w:hAnsi="Arial" w:cs="Arial"/>
          <w:b/>
          <w:color w:val="auto"/>
          <w:sz w:val="23"/>
          <w:szCs w:val="23"/>
        </w:rPr>
        <w:t>B clinics etc…</w:t>
      </w:r>
    </w:p>
    <w:p w:rsidR="00132666" w:rsidRDefault="00132666" w:rsidP="0056688E">
      <w:pPr>
        <w:pStyle w:val="Default"/>
        <w:numPr>
          <w:ilvl w:val="0"/>
          <w:numId w:val="14"/>
        </w:numPr>
        <w:spacing w:after="27"/>
        <w:rPr>
          <w:rFonts w:ascii="Arial" w:hAnsi="Arial" w:cs="Arial"/>
          <w:color w:val="auto"/>
          <w:sz w:val="23"/>
          <w:szCs w:val="23"/>
        </w:rPr>
      </w:pPr>
      <w:r w:rsidRPr="00E875F4">
        <w:rPr>
          <w:rFonts w:ascii="Arial" w:hAnsi="Arial" w:cs="Arial"/>
          <w:color w:val="auto"/>
          <w:sz w:val="23"/>
          <w:szCs w:val="23"/>
        </w:rPr>
        <w:t xml:space="preserve">Static STI clinic </w:t>
      </w:r>
      <w:r>
        <w:rPr>
          <w:rFonts w:ascii="Arial" w:hAnsi="Arial" w:cs="Arial"/>
          <w:color w:val="auto"/>
          <w:sz w:val="23"/>
          <w:szCs w:val="23"/>
        </w:rPr>
        <w:t xml:space="preserve">has been </w:t>
      </w:r>
      <w:r w:rsidRPr="00E875F4">
        <w:rPr>
          <w:rFonts w:ascii="Arial" w:hAnsi="Arial" w:cs="Arial"/>
          <w:color w:val="auto"/>
          <w:sz w:val="23"/>
          <w:szCs w:val="23"/>
        </w:rPr>
        <w:t xml:space="preserve">established at TI Project site </w:t>
      </w:r>
      <w:r>
        <w:rPr>
          <w:rFonts w:ascii="Arial" w:hAnsi="Arial" w:cs="Arial"/>
          <w:color w:val="auto"/>
          <w:sz w:val="23"/>
          <w:szCs w:val="23"/>
        </w:rPr>
        <w:t xml:space="preserve">at </w:t>
      </w:r>
      <w:proofErr w:type="spellStart"/>
      <w:r>
        <w:rPr>
          <w:rFonts w:ascii="Arial" w:hAnsi="Arial" w:cs="Arial"/>
          <w:color w:val="auto"/>
          <w:sz w:val="23"/>
          <w:szCs w:val="23"/>
        </w:rPr>
        <w:t>Tseminyu</w:t>
      </w:r>
      <w:proofErr w:type="spellEnd"/>
      <w:r>
        <w:rPr>
          <w:rFonts w:ascii="Arial" w:hAnsi="Arial" w:cs="Arial"/>
          <w:color w:val="auto"/>
          <w:sz w:val="23"/>
          <w:szCs w:val="23"/>
        </w:rPr>
        <w:t xml:space="preserve"> New Town and all STI cases are handled by the Nurse. </w:t>
      </w:r>
    </w:p>
    <w:p w:rsidR="00132666" w:rsidRPr="00D11307" w:rsidRDefault="00132666" w:rsidP="0056688E">
      <w:pPr>
        <w:pStyle w:val="Default"/>
        <w:numPr>
          <w:ilvl w:val="0"/>
          <w:numId w:val="14"/>
        </w:numPr>
        <w:spacing w:after="27"/>
        <w:rPr>
          <w:rFonts w:ascii="Arial" w:hAnsi="Arial" w:cs="Arial"/>
          <w:color w:val="auto"/>
          <w:sz w:val="23"/>
          <w:szCs w:val="23"/>
        </w:rPr>
      </w:pPr>
      <w:r>
        <w:rPr>
          <w:rFonts w:ascii="Arial" w:hAnsi="Arial" w:cs="Arial"/>
          <w:color w:val="auto"/>
          <w:sz w:val="23"/>
          <w:szCs w:val="23"/>
        </w:rPr>
        <w:t xml:space="preserve">Linkage has been created </w:t>
      </w:r>
      <w:r w:rsidRPr="00E875F4">
        <w:rPr>
          <w:rFonts w:ascii="Arial" w:hAnsi="Arial" w:cs="Arial"/>
          <w:color w:val="auto"/>
          <w:sz w:val="23"/>
          <w:szCs w:val="23"/>
        </w:rPr>
        <w:t>at ICTC at CHC</w:t>
      </w:r>
      <w:r>
        <w:rPr>
          <w:rFonts w:ascii="Arial" w:hAnsi="Arial" w:cs="Arial"/>
          <w:color w:val="auto"/>
          <w:sz w:val="23"/>
          <w:szCs w:val="23"/>
        </w:rPr>
        <w:t xml:space="preserve"> </w:t>
      </w:r>
      <w:proofErr w:type="spellStart"/>
      <w:r>
        <w:rPr>
          <w:rFonts w:ascii="Arial" w:hAnsi="Arial" w:cs="Arial"/>
          <w:color w:val="auto"/>
          <w:sz w:val="23"/>
          <w:szCs w:val="23"/>
        </w:rPr>
        <w:t>Tseminyu</w:t>
      </w:r>
      <w:proofErr w:type="spellEnd"/>
      <w:r>
        <w:rPr>
          <w:rFonts w:ascii="Arial" w:hAnsi="Arial" w:cs="Arial"/>
          <w:color w:val="auto"/>
          <w:sz w:val="23"/>
          <w:szCs w:val="23"/>
        </w:rPr>
        <w:t xml:space="preserve"> Old Town for </w:t>
      </w:r>
      <w:r w:rsidRPr="00E875F4">
        <w:rPr>
          <w:rFonts w:ascii="Arial" w:hAnsi="Arial" w:cs="Arial"/>
          <w:color w:val="auto"/>
          <w:sz w:val="23"/>
          <w:szCs w:val="23"/>
        </w:rPr>
        <w:t>HIV testing</w:t>
      </w:r>
      <w:r>
        <w:rPr>
          <w:rFonts w:ascii="Arial" w:hAnsi="Arial" w:cs="Arial"/>
          <w:color w:val="auto"/>
          <w:sz w:val="23"/>
          <w:szCs w:val="23"/>
        </w:rPr>
        <w:t xml:space="preserve">. </w:t>
      </w:r>
      <w:r w:rsidRPr="00D11307">
        <w:rPr>
          <w:rFonts w:ascii="Arial" w:hAnsi="Arial" w:cs="Arial"/>
          <w:color w:val="auto"/>
          <w:sz w:val="23"/>
          <w:szCs w:val="23"/>
        </w:rPr>
        <w:t xml:space="preserve">Linkages </w:t>
      </w:r>
      <w:r>
        <w:rPr>
          <w:rFonts w:ascii="Arial" w:hAnsi="Arial" w:cs="Arial"/>
          <w:color w:val="auto"/>
          <w:sz w:val="23"/>
          <w:szCs w:val="23"/>
        </w:rPr>
        <w:t>have</w:t>
      </w:r>
      <w:r w:rsidRPr="00D11307">
        <w:rPr>
          <w:rFonts w:ascii="Arial" w:hAnsi="Arial" w:cs="Arial"/>
          <w:color w:val="auto"/>
          <w:sz w:val="23"/>
          <w:szCs w:val="23"/>
        </w:rPr>
        <w:t xml:space="preserve"> also been established with mobile ICTC.</w:t>
      </w:r>
    </w:p>
    <w:p w:rsidR="00132666" w:rsidRPr="00E875F4" w:rsidRDefault="00132666" w:rsidP="0056688E">
      <w:pPr>
        <w:pStyle w:val="Default"/>
        <w:numPr>
          <w:ilvl w:val="0"/>
          <w:numId w:val="14"/>
        </w:numPr>
        <w:spacing w:after="27"/>
        <w:rPr>
          <w:rFonts w:ascii="Arial" w:hAnsi="Arial" w:cs="Arial"/>
          <w:color w:val="auto"/>
          <w:sz w:val="23"/>
          <w:szCs w:val="23"/>
        </w:rPr>
      </w:pPr>
      <w:r>
        <w:rPr>
          <w:rFonts w:ascii="Arial" w:hAnsi="Arial" w:cs="Arial"/>
          <w:color w:val="auto"/>
          <w:sz w:val="23"/>
          <w:szCs w:val="23"/>
        </w:rPr>
        <w:t>Referral l</w:t>
      </w:r>
      <w:r w:rsidRPr="00E875F4">
        <w:rPr>
          <w:rFonts w:ascii="Arial" w:hAnsi="Arial" w:cs="Arial"/>
          <w:color w:val="auto"/>
          <w:sz w:val="23"/>
          <w:szCs w:val="23"/>
        </w:rPr>
        <w:t xml:space="preserve">inkages </w:t>
      </w:r>
      <w:r>
        <w:rPr>
          <w:rFonts w:ascii="Arial" w:hAnsi="Arial" w:cs="Arial"/>
          <w:color w:val="auto"/>
          <w:sz w:val="23"/>
          <w:szCs w:val="23"/>
        </w:rPr>
        <w:t xml:space="preserve">have been </w:t>
      </w:r>
      <w:r w:rsidRPr="00E875F4">
        <w:rPr>
          <w:rFonts w:ascii="Arial" w:hAnsi="Arial" w:cs="Arial"/>
          <w:color w:val="auto"/>
          <w:sz w:val="23"/>
          <w:szCs w:val="23"/>
        </w:rPr>
        <w:t>established at RNTCP in CHC</w:t>
      </w:r>
      <w:r>
        <w:rPr>
          <w:rFonts w:ascii="Arial" w:hAnsi="Arial" w:cs="Arial"/>
          <w:color w:val="auto"/>
          <w:sz w:val="23"/>
          <w:szCs w:val="23"/>
        </w:rPr>
        <w:t xml:space="preserve"> </w:t>
      </w:r>
      <w:proofErr w:type="spellStart"/>
      <w:r>
        <w:rPr>
          <w:rFonts w:ascii="Arial" w:hAnsi="Arial" w:cs="Arial"/>
          <w:color w:val="auto"/>
          <w:sz w:val="23"/>
          <w:szCs w:val="23"/>
        </w:rPr>
        <w:t>Tseminyu</w:t>
      </w:r>
      <w:proofErr w:type="spellEnd"/>
      <w:r>
        <w:rPr>
          <w:rFonts w:ascii="Arial" w:hAnsi="Arial" w:cs="Arial"/>
          <w:color w:val="auto"/>
          <w:sz w:val="23"/>
          <w:szCs w:val="23"/>
        </w:rPr>
        <w:t xml:space="preserve"> Old Town</w:t>
      </w:r>
      <w:r w:rsidRPr="00E875F4">
        <w:rPr>
          <w:rFonts w:ascii="Arial" w:hAnsi="Arial" w:cs="Arial"/>
          <w:color w:val="auto"/>
          <w:sz w:val="23"/>
          <w:szCs w:val="23"/>
        </w:rPr>
        <w:t xml:space="preserve"> for DOTS.</w:t>
      </w:r>
    </w:p>
    <w:p w:rsidR="00132666" w:rsidRPr="00D11307" w:rsidRDefault="00132666" w:rsidP="0056688E">
      <w:pPr>
        <w:pStyle w:val="Default"/>
        <w:numPr>
          <w:ilvl w:val="0"/>
          <w:numId w:val="14"/>
        </w:numPr>
        <w:spacing w:after="27"/>
        <w:rPr>
          <w:rFonts w:ascii="Arial" w:hAnsi="Arial" w:cs="Arial"/>
          <w:color w:val="auto"/>
          <w:sz w:val="23"/>
          <w:szCs w:val="23"/>
        </w:rPr>
      </w:pPr>
      <w:r>
        <w:rPr>
          <w:rFonts w:ascii="Arial" w:hAnsi="Arial" w:cs="Arial"/>
          <w:color w:val="auto"/>
          <w:sz w:val="23"/>
          <w:szCs w:val="23"/>
        </w:rPr>
        <w:t xml:space="preserve">All HIV positive cases are referred to ART centre </w:t>
      </w:r>
      <w:r w:rsidRPr="00E875F4">
        <w:rPr>
          <w:rFonts w:ascii="Arial" w:hAnsi="Arial" w:cs="Arial"/>
          <w:color w:val="auto"/>
          <w:sz w:val="23"/>
          <w:szCs w:val="23"/>
        </w:rPr>
        <w:t xml:space="preserve">in </w:t>
      </w:r>
      <w:r>
        <w:rPr>
          <w:rFonts w:ascii="Arial" w:hAnsi="Arial" w:cs="Arial"/>
          <w:color w:val="auto"/>
          <w:sz w:val="23"/>
          <w:szCs w:val="23"/>
        </w:rPr>
        <w:t>NHK</w:t>
      </w:r>
      <w:r w:rsidR="00D872CE">
        <w:rPr>
          <w:rFonts w:ascii="Arial" w:hAnsi="Arial" w:cs="Arial"/>
          <w:color w:val="auto"/>
          <w:sz w:val="23"/>
          <w:szCs w:val="23"/>
        </w:rPr>
        <w:t>,</w:t>
      </w:r>
      <w:r>
        <w:rPr>
          <w:rFonts w:ascii="Arial" w:hAnsi="Arial" w:cs="Arial"/>
          <w:color w:val="auto"/>
          <w:sz w:val="23"/>
          <w:szCs w:val="23"/>
        </w:rPr>
        <w:t xml:space="preserve"> </w:t>
      </w:r>
      <w:proofErr w:type="spellStart"/>
      <w:r>
        <w:rPr>
          <w:rFonts w:ascii="Arial" w:hAnsi="Arial" w:cs="Arial"/>
          <w:color w:val="auto"/>
          <w:sz w:val="23"/>
          <w:szCs w:val="23"/>
        </w:rPr>
        <w:t>Kohima</w:t>
      </w:r>
      <w:proofErr w:type="spellEnd"/>
      <w:r w:rsidR="00F35D4C">
        <w:rPr>
          <w:rFonts w:ascii="Arial" w:hAnsi="Arial" w:cs="Arial"/>
          <w:color w:val="auto"/>
          <w:sz w:val="23"/>
          <w:szCs w:val="23"/>
        </w:rPr>
        <w:t xml:space="preserve">, </w:t>
      </w:r>
      <w:r w:rsidR="00F35D4C" w:rsidRPr="00520F1E">
        <w:rPr>
          <w:rFonts w:ascii="Arial" w:hAnsi="Arial" w:cs="Arial"/>
          <w:color w:val="auto"/>
          <w:sz w:val="23"/>
          <w:szCs w:val="23"/>
        </w:rPr>
        <w:t>KNP+, NNP+</w:t>
      </w:r>
    </w:p>
    <w:p w:rsidR="007309B7" w:rsidRDefault="007309B7" w:rsidP="000D4041">
      <w:pPr>
        <w:pStyle w:val="Default"/>
        <w:spacing w:after="28"/>
        <w:rPr>
          <w:rFonts w:ascii="Arial" w:hAnsi="Arial" w:cs="Arial"/>
          <w:color w:val="auto"/>
          <w:sz w:val="23"/>
          <w:szCs w:val="23"/>
        </w:rPr>
      </w:pPr>
    </w:p>
    <w:p w:rsidR="000D4041" w:rsidRDefault="000D4041" w:rsidP="000D4041">
      <w:pPr>
        <w:pStyle w:val="Default"/>
        <w:spacing w:after="28"/>
        <w:rPr>
          <w:rFonts w:ascii="Arial" w:hAnsi="Arial" w:cs="Arial"/>
          <w:b/>
          <w:color w:val="auto"/>
          <w:sz w:val="23"/>
          <w:szCs w:val="23"/>
        </w:rPr>
      </w:pPr>
      <w:r w:rsidRPr="007309B7">
        <w:rPr>
          <w:rFonts w:ascii="Arial" w:hAnsi="Arial" w:cs="Arial"/>
          <w:b/>
          <w:color w:val="auto"/>
          <w:sz w:val="23"/>
          <w:szCs w:val="23"/>
        </w:rPr>
        <w:t xml:space="preserve">2. Percentages of HRGs tested in ICTC and gap between referred and tested. </w:t>
      </w:r>
    </w:p>
    <w:p w:rsidR="00057041" w:rsidRPr="00057041" w:rsidRDefault="00057041" w:rsidP="000D4041">
      <w:pPr>
        <w:pStyle w:val="Default"/>
        <w:spacing w:after="28"/>
        <w:rPr>
          <w:rFonts w:ascii="Arial" w:hAnsi="Arial" w:cs="Arial"/>
          <w:color w:val="auto"/>
          <w:sz w:val="23"/>
          <w:szCs w:val="23"/>
        </w:rPr>
      </w:pPr>
    </w:p>
    <w:tbl>
      <w:tblPr>
        <w:tblStyle w:val="TableGrid"/>
        <w:tblW w:w="0" w:type="auto"/>
        <w:tblInd w:w="392" w:type="dxa"/>
        <w:tblLook w:val="04A0"/>
      </w:tblPr>
      <w:tblGrid>
        <w:gridCol w:w="3260"/>
        <w:gridCol w:w="1418"/>
        <w:gridCol w:w="1417"/>
        <w:gridCol w:w="1418"/>
        <w:gridCol w:w="1337"/>
      </w:tblGrid>
      <w:tr w:rsidR="00EB4157" w:rsidTr="001C3C50">
        <w:tc>
          <w:tcPr>
            <w:tcW w:w="3260" w:type="dxa"/>
            <w:vMerge w:val="restart"/>
          </w:tcPr>
          <w:p w:rsidR="00EB4157" w:rsidRDefault="00EB4157" w:rsidP="00057041">
            <w:pPr>
              <w:pStyle w:val="Default"/>
              <w:spacing w:after="28"/>
              <w:rPr>
                <w:rFonts w:ascii="Arial" w:hAnsi="Arial" w:cs="Arial"/>
                <w:color w:val="auto"/>
                <w:sz w:val="23"/>
                <w:szCs w:val="23"/>
              </w:rPr>
            </w:pPr>
          </w:p>
        </w:tc>
        <w:tc>
          <w:tcPr>
            <w:tcW w:w="2835" w:type="dxa"/>
            <w:gridSpan w:val="2"/>
          </w:tcPr>
          <w:p w:rsidR="00EB4157" w:rsidRPr="00FB5B8C" w:rsidRDefault="001C3C50" w:rsidP="00D703EE">
            <w:pPr>
              <w:rPr>
                <w:rFonts w:ascii="Arial" w:hAnsi="Arial" w:cs="Arial"/>
                <w:b/>
                <w:sz w:val="23"/>
                <w:szCs w:val="23"/>
              </w:rPr>
            </w:pPr>
            <w:r>
              <w:rPr>
                <w:rFonts w:ascii="Arial" w:hAnsi="Arial" w:cs="Arial"/>
                <w:b/>
                <w:sz w:val="23"/>
                <w:szCs w:val="23"/>
              </w:rPr>
              <w:t>April 2014- March 2015</w:t>
            </w:r>
          </w:p>
        </w:tc>
        <w:tc>
          <w:tcPr>
            <w:tcW w:w="2755" w:type="dxa"/>
            <w:gridSpan w:val="2"/>
          </w:tcPr>
          <w:p w:rsidR="00EB4157" w:rsidRPr="00FB5B8C" w:rsidRDefault="00EB4157" w:rsidP="00D703EE">
            <w:pPr>
              <w:pStyle w:val="Default"/>
              <w:spacing w:after="71"/>
              <w:rPr>
                <w:rFonts w:ascii="Arial" w:hAnsi="Arial" w:cs="Arial"/>
                <w:b/>
                <w:color w:val="auto"/>
                <w:sz w:val="23"/>
                <w:szCs w:val="23"/>
              </w:rPr>
            </w:pPr>
            <w:r w:rsidRPr="00FB5B8C">
              <w:rPr>
                <w:rFonts w:ascii="Arial" w:hAnsi="Arial" w:cs="Arial"/>
                <w:b/>
                <w:color w:val="auto"/>
                <w:sz w:val="23"/>
                <w:szCs w:val="23"/>
              </w:rPr>
              <w:t>April 2015- Jan. 2016</w:t>
            </w:r>
          </w:p>
        </w:tc>
      </w:tr>
      <w:tr w:rsidR="00EB4157" w:rsidTr="001C3C50">
        <w:tc>
          <w:tcPr>
            <w:tcW w:w="3260" w:type="dxa"/>
            <w:vMerge/>
          </w:tcPr>
          <w:p w:rsidR="00EB4157" w:rsidRDefault="00EB4157" w:rsidP="00057041">
            <w:pPr>
              <w:pStyle w:val="Default"/>
              <w:spacing w:after="28"/>
              <w:rPr>
                <w:rFonts w:ascii="Arial" w:hAnsi="Arial" w:cs="Arial"/>
                <w:color w:val="auto"/>
                <w:sz w:val="23"/>
                <w:szCs w:val="23"/>
              </w:rPr>
            </w:pPr>
          </w:p>
        </w:tc>
        <w:tc>
          <w:tcPr>
            <w:tcW w:w="1418" w:type="dxa"/>
          </w:tcPr>
          <w:p w:rsidR="00EB4157" w:rsidRPr="00FB5B8C" w:rsidRDefault="00EB4157" w:rsidP="00D703EE">
            <w:pPr>
              <w:rPr>
                <w:rFonts w:ascii="Arial" w:hAnsi="Arial" w:cs="Arial"/>
                <w:b/>
                <w:sz w:val="23"/>
                <w:szCs w:val="23"/>
              </w:rPr>
            </w:pPr>
            <w:r>
              <w:rPr>
                <w:rFonts w:ascii="Arial" w:hAnsi="Arial" w:cs="Arial"/>
                <w:b/>
                <w:sz w:val="23"/>
                <w:szCs w:val="23"/>
              </w:rPr>
              <w:t>IDU</w:t>
            </w:r>
          </w:p>
        </w:tc>
        <w:tc>
          <w:tcPr>
            <w:tcW w:w="1417" w:type="dxa"/>
          </w:tcPr>
          <w:p w:rsidR="00EB4157" w:rsidRPr="00FB5B8C" w:rsidRDefault="00EB4157" w:rsidP="00D703EE">
            <w:pPr>
              <w:rPr>
                <w:rFonts w:ascii="Arial" w:hAnsi="Arial" w:cs="Arial"/>
                <w:b/>
                <w:sz w:val="23"/>
                <w:szCs w:val="23"/>
              </w:rPr>
            </w:pPr>
            <w:r>
              <w:rPr>
                <w:rFonts w:ascii="Arial" w:hAnsi="Arial" w:cs="Arial"/>
                <w:b/>
                <w:sz w:val="23"/>
                <w:szCs w:val="23"/>
              </w:rPr>
              <w:t>FSW</w:t>
            </w:r>
          </w:p>
        </w:tc>
        <w:tc>
          <w:tcPr>
            <w:tcW w:w="1418" w:type="dxa"/>
          </w:tcPr>
          <w:p w:rsidR="00EB4157" w:rsidRPr="00FB5B8C" w:rsidRDefault="00EB4157" w:rsidP="00D703EE">
            <w:pPr>
              <w:pStyle w:val="Default"/>
              <w:spacing w:after="71"/>
              <w:rPr>
                <w:rFonts w:ascii="Arial" w:hAnsi="Arial" w:cs="Arial"/>
                <w:b/>
                <w:color w:val="auto"/>
                <w:sz w:val="23"/>
                <w:szCs w:val="23"/>
              </w:rPr>
            </w:pPr>
            <w:r>
              <w:rPr>
                <w:rFonts w:ascii="Arial" w:hAnsi="Arial" w:cs="Arial"/>
                <w:b/>
                <w:color w:val="auto"/>
                <w:sz w:val="23"/>
                <w:szCs w:val="23"/>
              </w:rPr>
              <w:t>IDU</w:t>
            </w:r>
          </w:p>
        </w:tc>
        <w:tc>
          <w:tcPr>
            <w:tcW w:w="1337" w:type="dxa"/>
          </w:tcPr>
          <w:p w:rsidR="00EB4157" w:rsidRPr="00FB5B8C" w:rsidRDefault="00EB4157" w:rsidP="00D703EE">
            <w:pPr>
              <w:pStyle w:val="Default"/>
              <w:spacing w:after="71"/>
              <w:rPr>
                <w:rFonts w:ascii="Arial" w:hAnsi="Arial" w:cs="Arial"/>
                <w:b/>
                <w:color w:val="auto"/>
                <w:sz w:val="23"/>
                <w:szCs w:val="23"/>
              </w:rPr>
            </w:pPr>
            <w:r>
              <w:rPr>
                <w:rFonts w:ascii="Arial" w:hAnsi="Arial" w:cs="Arial"/>
                <w:b/>
                <w:color w:val="auto"/>
                <w:sz w:val="23"/>
                <w:szCs w:val="23"/>
              </w:rPr>
              <w:t>FSW</w:t>
            </w:r>
          </w:p>
        </w:tc>
      </w:tr>
      <w:tr w:rsidR="00057041" w:rsidTr="001C3C50">
        <w:tc>
          <w:tcPr>
            <w:tcW w:w="3260" w:type="dxa"/>
          </w:tcPr>
          <w:p w:rsidR="00057041" w:rsidRDefault="00057041" w:rsidP="00057041">
            <w:pPr>
              <w:pStyle w:val="Default"/>
              <w:spacing w:after="28"/>
              <w:rPr>
                <w:rFonts w:ascii="Arial" w:hAnsi="Arial" w:cs="Arial"/>
                <w:color w:val="auto"/>
                <w:sz w:val="23"/>
                <w:szCs w:val="23"/>
              </w:rPr>
            </w:pPr>
            <w:r>
              <w:rPr>
                <w:rFonts w:ascii="Arial" w:hAnsi="Arial" w:cs="Arial"/>
                <w:color w:val="auto"/>
                <w:sz w:val="23"/>
                <w:szCs w:val="23"/>
              </w:rPr>
              <w:t>Referred</w:t>
            </w:r>
            <w:r w:rsidR="00EB4157">
              <w:rPr>
                <w:rFonts w:ascii="Arial" w:hAnsi="Arial" w:cs="Arial"/>
                <w:color w:val="auto"/>
                <w:sz w:val="23"/>
                <w:szCs w:val="23"/>
              </w:rPr>
              <w:t xml:space="preserve"> for HIV testing</w:t>
            </w:r>
          </w:p>
        </w:tc>
        <w:tc>
          <w:tcPr>
            <w:tcW w:w="1418" w:type="dxa"/>
          </w:tcPr>
          <w:p w:rsidR="00057041" w:rsidRDefault="00057041" w:rsidP="00057041">
            <w:pPr>
              <w:pStyle w:val="Default"/>
              <w:spacing w:after="28"/>
              <w:rPr>
                <w:rFonts w:ascii="Arial" w:hAnsi="Arial" w:cs="Arial"/>
                <w:color w:val="auto"/>
                <w:sz w:val="23"/>
                <w:szCs w:val="23"/>
              </w:rPr>
            </w:pPr>
            <w:r>
              <w:rPr>
                <w:rFonts w:ascii="Arial" w:hAnsi="Arial" w:cs="Arial"/>
                <w:color w:val="auto"/>
                <w:sz w:val="23"/>
                <w:szCs w:val="23"/>
              </w:rPr>
              <w:t>237</w:t>
            </w:r>
          </w:p>
        </w:tc>
        <w:tc>
          <w:tcPr>
            <w:tcW w:w="1417" w:type="dxa"/>
          </w:tcPr>
          <w:p w:rsidR="00057041" w:rsidRDefault="00057041" w:rsidP="00057041">
            <w:pPr>
              <w:pStyle w:val="Default"/>
              <w:spacing w:after="28"/>
              <w:rPr>
                <w:rFonts w:ascii="Arial" w:hAnsi="Arial" w:cs="Arial"/>
                <w:color w:val="auto"/>
                <w:sz w:val="23"/>
                <w:szCs w:val="23"/>
              </w:rPr>
            </w:pPr>
            <w:r>
              <w:rPr>
                <w:rFonts w:ascii="Arial" w:hAnsi="Arial" w:cs="Arial"/>
                <w:color w:val="auto"/>
                <w:sz w:val="23"/>
                <w:szCs w:val="23"/>
              </w:rPr>
              <w:t>94</w:t>
            </w:r>
          </w:p>
        </w:tc>
        <w:tc>
          <w:tcPr>
            <w:tcW w:w="1418" w:type="dxa"/>
          </w:tcPr>
          <w:p w:rsidR="00057041" w:rsidRDefault="00057041" w:rsidP="00057041">
            <w:pPr>
              <w:pStyle w:val="Default"/>
              <w:spacing w:after="28"/>
              <w:rPr>
                <w:rFonts w:ascii="Arial" w:hAnsi="Arial" w:cs="Arial"/>
                <w:color w:val="auto"/>
                <w:sz w:val="23"/>
                <w:szCs w:val="23"/>
              </w:rPr>
            </w:pPr>
            <w:r>
              <w:rPr>
                <w:rFonts w:ascii="Arial" w:hAnsi="Arial" w:cs="Arial"/>
                <w:color w:val="auto"/>
                <w:sz w:val="23"/>
                <w:szCs w:val="23"/>
              </w:rPr>
              <w:t>321</w:t>
            </w:r>
          </w:p>
        </w:tc>
        <w:tc>
          <w:tcPr>
            <w:tcW w:w="1337" w:type="dxa"/>
          </w:tcPr>
          <w:p w:rsidR="00057041" w:rsidRDefault="00057041" w:rsidP="00057041">
            <w:pPr>
              <w:pStyle w:val="Default"/>
              <w:spacing w:after="28"/>
              <w:rPr>
                <w:rFonts w:ascii="Arial" w:hAnsi="Arial" w:cs="Arial"/>
                <w:color w:val="auto"/>
                <w:sz w:val="23"/>
                <w:szCs w:val="23"/>
              </w:rPr>
            </w:pPr>
            <w:r>
              <w:rPr>
                <w:rFonts w:ascii="Arial" w:hAnsi="Arial" w:cs="Arial"/>
                <w:color w:val="auto"/>
                <w:sz w:val="23"/>
                <w:szCs w:val="23"/>
              </w:rPr>
              <w:t>98</w:t>
            </w:r>
          </w:p>
        </w:tc>
      </w:tr>
      <w:tr w:rsidR="00057041" w:rsidTr="001C3C50">
        <w:tc>
          <w:tcPr>
            <w:tcW w:w="3260" w:type="dxa"/>
          </w:tcPr>
          <w:p w:rsidR="00057041" w:rsidRDefault="00EB4157" w:rsidP="00057041">
            <w:pPr>
              <w:pStyle w:val="Default"/>
              <w:spacing w:after="28"/>
              <w:rPr>
                <w:rFonts w:ascii="Arial" w:hAnsi="Arial" w:cs="Arial"/>
                <w:color w:val="auto"/>
                <w:sz w:val="23"/>
                <w:szCs w:val="23"/>
              </w:rPr>
            </w:pPr>
            <w:r>
              <w:rPr>
                <w:rFonts w:ascii="Arial" w:hAnsi="Arial" w:cs="Arial"/>
                <w:color w:val="auto"/>
                <w:sz w:val="23"/>
                <w:szCs w:val="23"/>
              </w:rPr>
              <w:t>Nos. of HRGs who tested at least once during the last one year (Actual tested)</w:t>
            </w:r>
          </w:p>
        </w:tc>
        <w:tc>
          <w:tcPr>
            <w:tcW w:w="1418" w:type="dxa"/>
          </w:tcPr>
          <w:p w:rsidR="00057041" w:rsidRDefault="00057041" w:rsidP="00057041">
            <w:pPr>
              <w:pStyle w:val="Default"/>
              <w:spacing w:after="28"/>
              <w:rPr>
                <w:rFonts w:ascii="Arial" w:hAnsi="Arial" w:cs="Arial"/>
                <w:color w:val="auto"/>
                <w:sz w:val="23"/>
                <w:szCs w:val="23"/>
              </w:rPr>
            </w:pPr>
            <w:r>
              <w:rPr>
                <w:rFonts w:ascii="Arial" w:hAnsi="Arial" w:cs="Arial"/>
                <w:color w:val="auto"/>
                <w:sz w:val="23"/>
                <w:szCs w:val="23"/>
              </w:rPr>
              <w:t>237</w:t>
            </w:r>
          </w:p>
        </w:tc>
        <w:tc>
          <w:tcPr>
            <w:tcW w:w="1417" w:type="dxa"/>
          </w:tcPr>
          <w:p w:rsidR="00057041" w:rsidRDefault="00057041" w:rsidP="00D703EE">
            <w:pPr>
              <w:pStyle w:val="Default"/>
              <w:spacing w:after="28"/>
              <w:rPr>
                <w:rFonts w:ascii="Arial" w:hAnsi="Arial" w:cs="Arial"/>
                <w:color w:val="auto"/>
                <w:sz w:val="23"/>
                <w:szCs w:val="23"/>
              </w:rPr>
            </w:pPr>
            <w:r>
              <w:rPr>
                <w:rFonts w:ascii="Arial" w:hAnsi="Arial" w:cs="Arial"/>
                <w:color w:val="auto"/>
                <w:sz w:val="23"/>
                <w:szCs w:val="23"/>
              </w:rPr>
              <w:t>94</w:t>
            </w:r>
          </w:p>
        </w:tc>
        <w:tc>
          <w:tcPr>
            <w:tcW w:w="1418" w:type="dxa"/>
          </w:tcPr>
          <w:p w:rsidR="00057041" w:rsidRDefault="00057041" w:rsidP="00D703EE">
            <w:pPr>
              <w:pStyle w:val="Default"/>
              <w:spacing w:after="28"/>
              <w:rPr>
                <w:rFonts w:ascii="Arial" w:hAnsi="Arial" w:cs="Arial"/>
                <w:color w:val="auto"/>
                <w:sz w:val="23"/>
                <w:szCs w:val="23"/>
              </w:rPr>
            </w:pPr>
            <w:r>
              <w:rPr>
                <w:rFonts w:ascii="Arial" w:hAnsi="Arial" w:cs="Arial"/>
                <w:color w:val="auto"/>
                <w:sz w:val="23"/>
                <w:szCs w:val="23"/>
              </w:rPr>
              <w:t>321</w:t>
            </w:r>
          </w:p>
        </w:tc>
        <w:tc>
          <w:tcPr>
            <w:tcW w:w="1337" w:type="dxa"/>
          </w:tcPr>
          <w:p w:rsidR="00057041" w:rsidRDefault="00057041" w:rsidP="00D703EE">
            <w:pPr>
              <w:pStyle w:val="Default"/>
              <w:spacing w:after="28"/>
              <w:rPr>
                <w:rFonts w:ascii="Arial" w:hAnsi="Arial" w:cs="Arial"/>
                <w:color w:val="auto"/>
                <w:sz w:val="23"/>
                <w:szCs w:val="23"/>
              </w:rPr>
            </w:pPr>
            <w:r>
              <w:rPr>
                <w:rFonts w:ascii="Arial" w:hAnsi="Arial" w:cs="Arial"/>
                <w:color w:val="auto"/>
                <w:sz w:val="23"/>
                <w:szCs w:val="23"/>
              </w:rPr>
              <w:t>98</w:t>
            </w:r>
          </w:p>
        </w:tc>
      </w:tr>
      <w:tr w:rsidR="00057041" w:rsidTr="001C3C50">
        <w:tc>
          <w:tcPr>
            <w:tcW w:w="3260" w:type="dxa"/>
          </w:tcPr>
          <w:p w:rsidR="00057041" w:rsidRDefault="00057041" w:rsidP="00057041">
            <w:pPr>
              <w:pStyle w:val="Default"/>
              <w:spacing w:after="28"/>
              <w:rPr>
                <w:rFonts w:ascii="Arial" w:hAnsi="Arial" w:cs="Arial"/>
                <w:color w:val="auto"/>
                <w:sz w:val="23"/>
                <w:szCs w:val="23"/>
              </w:rPr>
            </w:pPr>
            <w:r>
              <w:rPr>
                <w:rFonts w:ascii="Arial" w:hAnsi="Arial" w:cs="Arial"/>
                <w:color w:val="auto"/>
                <w:sz w:val="23"/>
                <w:szCs w:val="23"/>
              </w:rPr>
              <w:t>Nos. of HRGs who tested twice during the last one year</w:t>
            </w:r>
          </w:p>
        </w:tc>
        <w:tc>
          <w:tcPr>
            <w:tcW w:w="1418" w:type="dxa"/>
          </w:tcPr>
          <w:p w:rsidR="00057041" w:rsidRDefault="00EB4157" w:rsidP="00057041">
            <w:pPr>
              <w:pStyle w:val="Default"/>
              <w:spacing w:after="28"/>
              <w:rPr>
                <w:rFonts w:ascii="Arial" w:hAnsi="Arial" w:cs="Arial"/>
                <w:color w:val="auto"/>
                <w:sz w:val="23"/>
                <w:szCs w:val="23"/>
              </w:rPr>
            </w:pPr>
            <w:r>
              <w:rPr>
                <w:rFonts w:ascii="Arial" w:hAnsi="Arial" w:cs="Arial"/>
                <w:color w:val="auto"/>
                <w:sz w:val="23"/>
                <w:szCs w:val="23"/>
              </w:rPr>
              <w:t>09</w:t>
            </w:r>
          </w:p>
        </w:tc>
        <w:tc>
          <w:tcPr>
            <w:tcW w:w="1417" w:type="dxa"/>
          </w:tcPr>
          <w:p w:rsidR="00057041" w:rsidRDefault="00EB4157" w:rsidP="00D703EE">
            <w:pPr>
              <w:pStyle w:val="Default"/>
              <w:spacing w:after="28"/>
              <w:rPr>
                <w:rFonts w:ascii="Arial" w:hAnsi="Arial" w:cs="Arial"/>
                <w:color w:val="auto"/>
                <w:sz w:val="23"/>
                <w:szCs w:val="23"/>
              </w:rPr>
            </w:pPr>
            <w:r>
              <w:rPr>
                <w:rFonts w:ascii="Arial" w:hAnsi="Arial" w:cs="Arial"/>
                <w:color w:val="auto"/>
                <w:sz w:val="23"/>
                <w:szCs w:val="23"/>
              </w:rPr>
              <w:t>07</w:t>
            </w:r>
          </w:p>
        </w:tc>
        <w:tc>
          <w:tcPr>
            <w:tcW w:w="1418" w:type="dxa"/>
          </w:tcPr>
          <w:p w:rsidR="00057041" w:rsidRDefault="00EB4157" w:rsidP="00D703EE">
            <w:pPr>
              <w:pStyle w:val="Default"/>
              <w:spacing w:after="28"/>
              <w:rPr>
                <w:rFonts w:ascii="Arial" w:hAnsi="Arial" w:cs="Arial"/>
                <w:color w:val="auto"/>
                <w:sz w:val="23"/>
                <w:szCs w:val="23"/>
              </w:rPr>
            </w:pPr>
            <w:r>
              <w:rPr>
                <w:rFonts w:ascii="Arial" w:hAnsi="Arial" w:cs="Arial"/>
                <w:color w:val="auto"/>
                <w:sz w:val="23"/>
                <w:szCs w:val="23"/>
              </w:rPr>
              <w:t>60</w:t>
            </w:r>
          </w:p>
        </w:tc>
        <w:tc>
          <w:tcPr>
            <w:tcW w:w="1337" w:type="dxa"/>
          </w:tcPr>
          <w:p w:rsidR="00057041" w:rsidRDefault="00EB4157" w:rsidP="00D703EE">
            <w:pPr>
              <w:pStyle w:val="Default"/>
              <w:spacing w:after="28"/>
              <w:rPr>
                <w:rFonts w:ascii="Arial" w:hAnsi="Arial" w:cs="Arial"/>
                <w:color w:val="auto"/>
                <w:sz w:val="23"/>
                <w:szCs w:val="23"/>
              </w:rPr>
            </w:pPr>
            <w:r>
              <w:rPr>
                <w:rFonts w:ascii="Arial" w:hAnsi="Arial" w:cs="Arial"/>
                <w:color w:val="auto"/>
                <w:sz w:val="23"/>
                <w:szCs w:val="23"/>
              </w:rPr>
              <w:t>30</w:t>
            </w:r>
          </w:p>
        </w:tc>
      </w:tr>
    </w:tbl>
    <w:p w:rsidR="00057041" w:rsidRPr="004F6415" w:rsidRDefault="00057041" w:rsidP="00057041">
      <w:pPr>
        <w:pStyle w:val="Default"/>
        <w:spacing w:after="28"/>
        <w:rPr>
          <w:rFonts w:ascii="Arial" w:hAnsi="Arial" w:cs="Arial"/>
          <w:color w:val="auto"/>
          <w:sz w:val="23"/>
          <w:szCs w:val="23"/>
        </w:rPr>
      </w:pPr>
    </w:p>
    <w:p w:rsidR="00387055" w:rsidRPr="00387055" w:rsidRDefault="000D4041" w:rsidP="0056688E">
      <w:pPr>
        <w:pStyle w:val="Default"/>
        <w:numPr>
          <w:ilvl w:val="0"/>
          <w:numId w:val="15"/>
        </w:numPr>
        <w:ind w:left="284" w:hanging="284"/>
        <w:rPr>
          <w:rFonts w:ascii="Arial" w:hAnsi="Arial" w:cs="Arial"/>
          <w:b/>
          <w:color w:val="auto"/>
          <w:sz w:val="23"/>
          <w:szCs w:val="23"/>
        </w:rPr>
      </w:pPr>
      <w:r w:rsidRPr="004F6415">
        <w:rPr>
          <w:rFonts w:ascii="Arial" w:hAnsi="Arial" w:cs="Arial"/>
          <w:b/>
          <w:color w:val="auto"/>
          <w:sz w:val="23"/>
          <w:szCs w:val="23"/>
        </w:rPr>
        <w:t xml:space="preserve">Support system developed with various stakeholders and involvement of various stakeholders in the project. </w:t>
      </w:r>
    </w:p>
    <w:p w:rsidR="006F336F" w:rsidRDefault="006F336F" w:rsidP="0056688E">
      <w:pPr>
        <w:pStyle w:val="Default"/>
        <w:numPr>
          <w:ilvl w:val="0"/>
          <w:numId w:val="33"/>
        </w:numPr>
        <w:rPr>
          <w:rFonts w:ascii="Arial" w:hAnsi="Arial" w:cs="Arial"/>
          <w:sz w:val="22"/>
          <w:szCs w:val="22"/>
        </w:rPr>
      </w:pPr>
      <w:r>
        <w:rPr>
          <w:rFonts w:ascii="Arial" w:hAnsi="Arial" w:cs="Arial"/>
          <w:sz w:val="23"/>
          <w:szCs w:val="23"/>
        </w:rPr>
        <w:lastRenderedPageBreak/>
        <w:t>TI project in the area was initiated in the year</w:t>
      </w:r>
      <w:r w:rsidRPr="007D2096">
        <w:rPr>
          <w:rFonts w:ascii="Arial" w:hAnsi="Arial" w:cs="Arial"/>
          <w:sz w:val="23"/>
          <w:szCs w:val="23"/>
        </w:rPr>
        <w:t xml:space="preserve"> 2003</w:t>
      </w:r>
      <w:r>
        <w:rPr>
          <w:rFonts w:ascii="Arial" w:hAnsi="Arial" w:cs="Arial"/>
          <w:sz w:val="23"/>
          <w:szCs w:val="23"/>
        </w:rPr>
        <w:t xml:space="preserve"> and since then </w:t>
      </w:r>
      <w:r>
        <w:rPr>
          <w:rFonts w:ascii="Arial" w:hAnsi="Arial" w:cs="Arial"/>
          <w:color w:val="auto"/>
          <w:sz w:val="23"/>
          <w:szCs w:val="23"/>
        </w:rPr>
        <w:t>s</w:t>
      </w:r>
      <w:r w:rsidR="007439BD" w:rsidRPr="006F336F">
        <w:rPr>
          <w:rFonts w:ascii="Arial" w:hAnsi="Arial" w:cs="Arial"/>
          <w:color w:val="auto"/>
          <w:sz w:val="23"/>
          <w:szCs w:val="23"/>
        </w:rPr>
        <w:t xml:space="preserve">upport </w:t>
      </w:r>
      <w:r w:rsidR="00A71096" w:rsidRPr="006F336F">
        <w:rPr>
          <w:rFonts w:ascii="Arial" w:hAnsi="Arial" w:cs="Arial"/>
          <w:color w:val="auto"/>
          <w:sz w:val="23"/>
          <w:szCs w:val="23"/>
        </w:rPr>
        <w:t xml:space="preserve">system </w:t>
      </w:r>
      <w:r>
        <w:rPr>
          <w:rFonts w:ascii="Arial" w:hAnsi="Arial" w:cs="Arial"/>
          <w:color w:val="auto"/>
          <w:sz w:val="23"/>
          <w:szCs w:val="23"/>
        </w:rPr>
        <w:t xml:space="preserve">had been </w:t>
      </w:r>
      <w:r w:rsidR="007439BD" w:rsidRPr="006F336F">
        <w:rPr>
          <w:rFonts w:ascii="Arial" w:hAnsi="Arial" w:cs="Arial"/>
          <w:color w:val="auto"/>
          <w:sz w:val="23"/>
          <w:szCs w:val="23"/>
        </w:rPr>
        <w:t xml:space="preserve">established with the </w:t>
      </w:r>
      <w:r w:rsidR="00FE5CA4" w:rsidRPr="006F336F">
        <w:rPr>
          <w:rFonts w:ascii="Arial" w:hAnsi="Arial" w:cs="Arial"/>
          <w:color w:val="auto"/>
          <w:sz w:val="23"/>
          <w:szCs w:val="23"/>
        </w:rPr>
        <w:t>local l</w:t>
      </w:r>
      <w:r w:rsidR="003309CF" w:rsidRPr="006F336F">
        <w:rPr>
          <w:rFonts w:ascii="Arial" w:hAnsi="Arial" w:cs="Arial"/>
          <w:color w:val="auto"/>
          <w:sz w:val="23"/>
          <w:szCs w:val="23"/>
        </w:rPr>
        <w:t xml:space="preserve">eaders, Church community, </w:t>
      </w:r>
      <w:r w:rsidR="00FE5CA4" w:rsidRPr="006F336F">
        <w:rPr>
          <w:rFonts w:ascii="Arial" w:hAnsi="Arial" w:cs="Arial"/>
          <w:color w:val="auto"/>
          <w:sz w:val="23"/>
          <w:szCs w:val="23"/>
        </w:rPr>
        <w:t xml:space="preserve">colony/ ward leaders, </w:t>
      </w:r>
      <w:r w:rsidR="0068101B" w:rsidRPr="006F336F">
        <w:rPr>
          <w:rFonts w:ascii="Arial" w:hAnsi="Arial" w:cs="Arial"/>
          <w:color w:val="auto"/>
          <w:sz w:val="23"/>
          <w:szCs w:val="23"/>
        </w:rPr>
        <w:t xml:space="preserve">NGOs </w:t>
      </w:r>
      <w:r w:rsidR="00FE5CA4" w:rsidRPr="006F336F">
        <w:rPr>
          <w:rFonts w:ascii="Arial" w:hAnsi="Arial" w:cs="Arial"/>
          <w:color w:val="auto"/>
          <w:sz w:val="23"/>
          <w:szCs w:val="23"/>
        </w:rPr>
        <w:t>and student’s organizations</w:t>
      </w:r>
      <w:r w:rsidR="003309CF" w:rsidRPr="006F336F">
        <w:rPr>
          <w:rFonts w:ascii="Arial" w:hAnsi="Arial" w:cs="Arial"/>
          <w:color w:val="auto"/>
          <w:sz w:val="23"/>
          <w:szCs w:val="23"/>
        </w:rPr>
        <w:t>.</w:t>
      </w:r>
    </w:p>
    <w:p w:rsidR="003309CF" w:rsidRPr="006F336F" w:rsidRDefault="003309CF" w:rsidP="0056688E">
      <w:pPr>
        <w:pStyle w:val="Default"/>
        <w:numPr>
          <w:ilvl w:val="0"/>
          <w:numId w:val="33"/>
        </w:numPr>
        <w:rPr>
          <w:rFonts w:ascii="Arial" w:hAnsi="Arial" w:cs="Arial"/>
          <w:sz w:val="22"/>
          <w:szCs w:val="22"/>
        </w:rPr>
      </w:pPr>
      <w:r w:rsidRPr="006F336F">
        <w:rPr>
          <w:rFonts w:ascii="Arial" w:hAnsi="Arial" w:cs="Arial"/>
          <w:color w:val="auto"/>
          <w:sz w:val="23"/>
          <w:szCs w:val="23"/>
        </w:rPr>
        <w:t xml:space="preserve">Advocacies with various key stakeholders had been done since the inception of the </w:t>
      </w:r>
      <w:r w:rsidRPr="00F35D4C">
        <w:rPr>
          <w:rFonts w:ascii="Arial" w:hAnsi="Arial" w:cs="Arial"/>
          <w:sz w:val="22"/>
          <w:szCs w:val="22"/>
        </w:rPr>
        <w:t>project</w:t>
      </w:r>
      <w:r w:rsidRPr="006F336F">
        <w:rPr>
          <w:rFonts w:ascii="Arial" w:hAnsi="Arial" w:cs="Arial"/>
          <w:color w:val="auto"/>
          <w:sz w:val="23"/>
          <w:szCs w:val="23"/>
        </w:rPr>
        <w:t xml:space="preserve"> in 20</w:t>
      </w:r>
      <w:r w:rsidR="00FE5CA4" w:rsidRPr="006F336F">
        <w:rPr>
          <w:rFonts w:ascii="Arial" w:hAnsi="Arial" w:cs="Arial"/>
          <w:color w:val="auto"/>
          <w:sz w:val="23"/>
          <w:szCs w:val="23"/>
        </w:rPr>
        <w:t>0</w:t>
      </w:r>
      <w:r w:rsidR="006F336F" w:rsidRPr="006F336F">
        <w:rPr>
          <w:rFonts w:ascii="Arial" w:hAnsi="Arial" w:cs="Arial"/>
          <w:color w:val="auto"/>
          <w:sz w:val="23"/>
          <w:szCs w:val="23"/>
        </w:rPr>
        <w:t>3</w:t>
      </w:r>
      <w:r w:rsidR="006F336F">
        <w:rPr>
          <w:rFonts w:ascii="Arial" w:hAnsi="Arial" w:cs="Arial"/>
          <w:color w:val="auto"/>
          <w:sz w:val="23"/>
          <w:szCs w:val="23"/>
        </w:rPr>
        <w:t>.</w:t>
      </w:r>
    </w:p>
    <w:p w:rsidR="00F35D4C" w:rsidRDefault="006F336F" w:rsidP="0056688E">
      <w:pPr>
        <w:pStyle w:val="Default"/>
        <w:numPr>
          <w:ilvl w:val="0"/>
          <w:numId w:val="33"/>
        </w:numPr>
        <w:rPr>
          <w:rFonts w:ascii="Arial" w:hAnsi="Arial" w:cs="Arial"/>
          <w:sz w:val="22"/>
          <w:szCs w:val="22"/>
        </w:rPr>
      </w:pPr>
      <w:r>
        <w:rPr>
          <w:rFonts w:ascii="Arial" w:hAnsi="Arial" w:cs="Arial"/>
          <w:sz w:val="22"/>
          <w:szCs w:val="22"/>
        </w:rPr>
        <w:t>However, during the assessment period (April 2014 till Jan 2016), involvement of stakeholders in the project has not been observed nor documented.</w:t>
      </w:r>
    </w:p>
    <w:p w:rsidR="00F35D4C" w:rsidRPr="00F35D4C" w:rsidRDefault="00F35D4C" w:rsidP="0056688E">
      <w:pPr>
        <w:pStyle w:val="Default"/>
        <w:numPr>
          <w:ilvl w:val="0"/>
          <w:numId w:val="33"/>
        </w:numPr>
        <w:rPr>
          <w:rFonts w:ascii="Arial" w:hAnsi="Arial" w:cs="Arial"/>
          <w:color w:val="auto"/>
          <w:sz w:val="23"/>
          <w:szCs w:val="23"/>
        </w:rPr>
      </w:pPr>
      <w:r w:rsidRPr="00F35D4C">
        <w:rPr>
          <w:rFonts w:ascii="Arial" w:hAnsi="Arial" w:cs="Arial"/>
          <w:color w:val="auto"/>
          <w:sz w:val="23"/>
          <w:szCs w:val="23"/>
        </w:rPr>
        <w:t xml:space="preserve">The TI Project has also established linkage with CHC </w:t>
      </w:r>
      <w:proofErr w:type="spellStart"/>
      <w:r w:rsidRPr="00F35D4C">
        <w:rPr>
          <w:rFonts w:ascii="Arial" w:hAnsi="Arial" w:cs="Arial"/>
          <w:color w:val="auto"/>
          <w:sz w:val="23"/>
          <w:szCs w:val="23"/>
        </w:rPr>
        <w:t>Tseminyu</w:t>
      </w:r>
      <w:proofErr w:type="spellEnd"/>
      <w:r w:rsidRPr="00F35D4C">
        <w:rPr>
          <w:rFonts w:ascii="Arial" w:hAnsi="Arial" w:cs="Arial"/>
          <w:color w:val="auto"/>
          <w:sz w:val="23"/>
          <w:szCs w:val="23"/>
        </w:rPr>
        <w:t xml:space="preserve"> for final disposal of disinfected waste.</w:t>
      </w:r>
    </w:p>
    <w:p w:rsidR="00F35D4C" w:rsidRPr="006F336F" w:rsidRDefault="00F35D4C" w:rsidP="00F35D4C">
      <w:pPr>
        <w:pStyle w:val="Default"/>
        <w:ind w:left="720"/>
        <w:rPr>
          <w:rFonts w:ascii="Arial" w:hAnsi="Arial" w:cs="Arial"/>
          <w:sz w:val="22"/>
          <w:szCs w:val="22"/>
        </w:rPr>
      </w:pPr>
    </w:p>
    <w:p w:rsidR="00CA4233" w:rsidRPr="006F336F" w:rsidRDefault="00CA4233" w:rsidP="00EA023B">
      <w:pPr>
        <w:pStyle w:val="Default"/>
        <w:spacing w:after="27"/>
        <w:ind w:left="720"/>
        <w:rPr>
          <w:rFonts w:ascii="Arial" w:hAnsi="Arial" w:cs="Arial"/>
          <w:color w:val="auto"/>
          <w:sz w:val="23"/>
          <w:szCs w:val="23"/>
          <w:highlight w:val="yellow"/>
        </w:rPr>
      </w:pPr>
    </w:p>
    <w:p w:rsidR="000D4041" w:rsidRPr="00696560" w:rsidRDefault="000D4041" w:rsidP="000D4041">
      <w:pPr>
        <w:pStyle w:val="Default"/>
        <w:pageBreakBefore/>
        <w:rPr>
          <w:rFonts w:ascii="Arial" w:hAnsi="Arial" w:cs="Arial"/>
          <w:color w:val="auto"/>
          <w:sz w:val="23"/>
          <w:szCs w:val="23"/>
        </w:rPr>
      </w:pPr>
      <w:r w:rsidRPr="00696560">
        <w:rPr>
          <w:rFonts w:ascii="Arial" w:hAnsi="Arial" w:cs="Arial"/>
          <w:b/>
          <w:bCs/>
          <w:color w:val="auto"/>
          <w:sz w:val="23"/>
          <w:szCs w:val="23"/>
        </w:rPr>
        <w:lastRenderedPageBreak/>
        <w:t xml:space="preserve">VII. Financial systems and procedures </w:t>
      </w:r>
    </w:p>
    <w:p w:rsidR="00FE3E5B" w:rsidRPr="00657709" w:rsidRDefault="00FE3E5B" w:rsidP="00FE3E5B">
      <w:pPr>
        <w:pStyle w:val="Default"/>
        <w:spacing w:after="27"/>
        <w:rPr>
          <w:rFonts w:ascii="Arial" w:hAnsi="Arial" w:cs="Arial"/>
          <w:b/>
          <w:color w:val="auto"/>
          <w:sz w:val="23"/>
          <w:szCs w:val="23"/>
        </w:rPr>
      </w:pPr>
      <w:r w:rsidRPr="00657709">
        <w:rPr>
          <w:rFonts w:ascii="Arial" w:hAnsi="Arial" w:cs="Arial"/>
          <w:b/>
          <w:color w:val="auto"/>
          <w:sz w:val="23"/>
          <w:szCs w:val="23"/>
        </w:rPr>
        <w:t xml:space="preserve">1. Systems of planning: </w:t>
      </w:r>
    </w:p>
    <w:p w:rsidR="00F35D4C" w:rsidRDefault="00F35D4C" w:rsidP="0056688E">
      <w:pPr>
        <w:pStyle w:val="Default"/>
        <w:numPr>
          <w:ilvl w:val="0"/>
          <w:numId w:val="32"/>
        </w:numPr>
        <w:spacing w:after="27"/>
        <w:rPr>
          <w:rFonts w:ascii="Arial" w:hAnsi="Arial" w:cs="Arial"/>
          <w:color w:val="auto"/>
          <w:sz w:val="23"/>
          <w:szCs w:val="23"/>
        </w:rPr>
      </w:pPr>
      <w:r>
        <w:rPr>
          <w:rFonts w:ascii="Arial" w:hAnsi="Arial" w:cs="Arial"/>
          <w:color w:val="auto"/>
          <w:sz w:val="23"/>
          <w:szCs w:val="23"/>
        </w:rPr>
        <w:t>System of planning is as per the NGO-CBO guideline.</w:t>
      </w:r>
    </w:p>
    <w:p w:rsidR="00E21785" w:rsidRPr="00657709" w:rsidRDefault="00FE3E5B" w:rsidP="0056688E">
      <w:pPr>
        <w:pStyle w:val="Default"/>
        <w:numPr>
          <w:ilvl w:val="0"/>
          <w:numId w:val="32"/>
        </w:numPr>
        <w:spacing w:after="27"/>
        <w:rPr>
          <w:rFonts w:ascii="Arial" w:hAnsi="Arial" w:cs="Arial"/>
          <w:color w:val="1F497D" w:themeColor="text2"/>
          <w:sz w:val="23"/>
          <w:szCs w:val="23"/>
        </w:rPr>
      </w:pPr>
      <w:r w:rsidRPr="00657709">
        <w:rPr>
          <w:rFonts w:ascii="Arial" w:hAnsi="Arial" w:cs="Arial"/>
          <w:color w:val="auto"/>
          <w:sz w:val="23"/>
          <w:szCs w:val="23"/>
        </w:rPr>
        <w:t xml:space="preserve">Financial system as per the SACS/NACO guide line is </w:t>
      </w:r>
      <w:r w:rsidR="00657709" w:rsidRPr="00657709">
        <w:rPr>
          <w:rFonts w:ascii="Arial" w:hAnsi="Arial" w:cs="Arial"/>
          <w:color w:val="auto"/>
          <w:sz w:val="23"/>
          <w:szCs w:val="23"/>
        </w:rPr>
        <w:t xml:space="preserve">partially </w:t>
      </w:r>
      <w:r w:rsidRPr="00657709">
        <w:rPr>
          <w:rFonts w:ascii="Arial" w:hAnsi="Arial" w:cs="Arial"/>
          <w:color w:val="auto"/>
          <w:sz w:val="23"/>
          <w:szCs w:val="23"/>
        </w:rPr>
        <w:t>followed.</w:t>
      </w:r>
    </w:p>
    <w:p w:rsidR="00FE3E5B" w:rsidRPr="00657709" w:rsidRDefault="00657709" w:rsidP="0056688E">
      <w:pPr>
        <w:pStyle w:val="Default"/>
        <w:numPr>
          <w:ilvl w:val="0"/>
          <w:numId w:val="32"/>
        </w:numPr>
        <w:spacing w:after="27"/>
        <w:rPr>
          <w:rFonts w:ascii="Arial" w:hAnsi="Arial" w:cs="Arial"/>
          <w:color w:val="auto"/>
          <w:sz w:val="23"/>
          <w:szCs w:val="23"/>
        </w:rPr>
      </w:pPr>
      <w:r w:rsidRPr="00657709">
        <w:rPr>
          <w:rFonts w:ascii="Arial" w:hAnsi="Arial" w:cs="Arial"/>
          <w:color w:val="auto"/>
          <w:sz w:val="23"/>
          <w:szCs w:val="23"/>
        </w:rPr>
        <w:t>Adequate m</w:t>
      </w:r>
      <w:r w:rsidR="003453B7" w:rsidRPr="00657709">
        <w:rPr>
          <w:rFonts w:ascii="Arial" w:hAnsi="Arial" w:cs="Arial"/>
          <w:color w:val="auto"/>
          <w:sz w:val="23"/>
          <w:szCs w:val="23"/>
        </w:rPr>
        <w:t xml:space="preserve">easures were taken by NGO to audit observations </w:t>
      </w:r>
      <w:r w:rsidRPr="00657709">
        <w:rPr>
          <w:rFonts w:ascii="Arial" w:hAnsi="Arial" w:cs="Arial"/>
          <w:color w:val="auto"/>
          <w:sz w:val="23"/>
          <w:szCs w:val="23"/>
        </w:rPr>
        <w:t xml:space="preserve">and action has been taken as per recommendations. However, there were lapses in some areas. </w:t>
      </w:r>
    </w:p>
    <w:p w:rsidR="00657709" w:rsidRPr="00657709" w:rsidRDefault="00657709" w:rsidP="00657709">
      <w:pPr>
        <w:pStyle w:val="Default"/>
        <w:spacing w:after="27"/>
        <w:ind w:left="720"/>
        <w:rPr>
          <w:rFonts w:ascii="Arial" w:hAnsi="Arial" w:cs="Arial"/>
          <w:color w:val="auto"/>
          <w:sz w:val="23"/>
          <w:szCs w:val="23"/>
          <w:highlight w:val="yellow"/>
        </w:rPr>
      </w:pPr>
    </w:p>
    <w:p w:rsidR="00FE3E5B" w:rsidRPr="00BF63A4" w:rsidRDefault="00FE3E5B" w:rsidP="00FE3E5B">
      <w:pPr>
        <w:pStyle w:val="Default"/>
        <w:spacing w:after="27"/>
        <w:rPr>
          <w:rFonts w:ascii="Arial" w:hAnsi="Arial" w:cs="Arial"/>
          <w:b/>
          <w:color w:val="auto"/>
          <w:sz w:val="23"/>
          <w:szCs w:val="23"/>
        </w:rPr>
      </w:pPr>
      <w:r w:rsidRPr="00BF63A4">
        <w:rPr>
          <w:rFonts w:ascii="Arial" w:hAnsi="Arial" w:cs="Arial"/>
          <w:b/>
          <w:color w:val="auto"/>
          <w:sz w:val="23"/>
          <w:szCs w:val="23"/>
        </w:rPr>
        <w:t>2. Systems of payments-</w:t>
      </w:r>
    </w:p>
    <w:p w:rsidR="00FE3E5B" w:rsidRDefault="00657709" w:rsidP="0056688E">
      <w:pPr>
        <w:pStyle w:val="Default"/>
        <w:numPr>
          <w:ilvl w:val="0"/>
          <w:numId w:val="31"/>
        </w:numPr>
        <w:spacing w:after="27"/>
        <w:rPr>
          <w:rFonts w:ascii="Arial" w:hAnsi="Arial" w:cs="Arial"/>
          <w:color w:val="auto"/>
          <w:sz w:val="23"/>
          <w:szCs w:val="23"/>
        </w:rPr>
      </w:pPr>
      <w:r w:rsidRPr="00BF63A4">
        <w:rPr>
          <w:rFonts w:ascii="Arial" w:hAnsi="Arial" w:cs="Arial"/>
          <w:color w:val="auto"/>
          <w:sz w:val="23"/>
          <w:szCs w:val="23"/>
        </w:rPr>
        <w:t xml:space="preserve">PD’s </w:t>
      </w:r>
      <w:r w:rsidR="00FE3E5B" w:rsidRPr="00BF63A4">
        <w:rPr>
          <w:rFonts w:ascii="Arial" w:hAnsi="Arial" w:cs="Arial"/>
          <w:color w:val="auto"/>
          <w:sz w:val="23"/>
          <w:szCs w:val="23"/>
        </w:rPr>
        <w:t xml:space="preserve">approval </w:t>
      </w:r>
      <w:r w:rsidRPr="00BF63A4">
        <w:rPr>
          <w:rFonts w:ascii="Arial" w:hAnsi="Arial" w:cs="Arial"/>
          <w:color w:val="auto"/>
          <w:sz w:val="23"/>
          <w:szCs w:val="23"/>
        </w:rPr>
        <w:t>is</w:t>
      </w:r>
      <w:r w:rsidR="00BF63A4" w:rsidRPr="00BF63A4">
        <w:rPr>
          <w:rFonts w:ascii="Arial" w:hAnsi="Arial" w:cs="Arial"/>
          <w:color w:val="auto"/>
          <w:sz w:val="23"/>
          <w:szCs w:val="23"/>
        </w:rPr>
        <w:t xml:space="preserve"> taken </w:t>
      </w:r>
      <w:r w:rsidR="00276CF0" w:rsidRPr="00BF63A4">
        <w:rPr>
          <w:rFonts w:ascii="Arial" w:hAnsi="Arial" w:cs="Arial"/>
          <w:color w:val="auto"/>
          <w:sz w:val="23"/>
          <w:szCs w:val="23"/>
        </w:rPr>
        <w:t>before every transaction or payments.</w:t>
      </w:r>
    </w:p>
    <w:p w:rsidR="00BF63A4" w:rsidRDefault="00BF63A4" w:rsidP="0056688E">
      <w:pPr>
        <w:pStyle w:val="Default"/>
        <w:numPr>
          <w:ilvl w:val="0"/>
          <w:numId w:val="31"/>
        </w:numPr>
        <w:spacing w:after="27"/>
        <w:rPr>
          <w:rFonts w:ascii="Arial" w:hAnsi="Arial" w:cs="Arial"/>
          <w:color w:val="auto"/>
          <w:sz w:val="23"/>
          <w:szCs w:val="23"/>
        </w:rPr>
      </w:pPr>
      <w:r>
        <w:rPr>
          <w:rFonts w:ascii="Arial" w:hAnsi="Arial" w:cs="Arial"/>
          <w:color w:val="auto"/>
          <w:sz w:val="23"/>
          <w:szCs w:val="23"/>
        </w:rPr>
        <w:t>Payments are made with proper bills and vouchers, but majority of the bills are ‘</w:t>
      </w:r>
      <w:proofErr w:type="spellStart"/>
      <w:r>
        <w:rPr>
          <w:rFonts w:ascii="Arial" w:hAnsi="Arial" w:cs="Arial"/>
          <w:color w:val="auto"/>
          <w:sz w:val="23"/>
          <w:szCs w:val="23"/>
        </w:rPr>
        <w:t>katcha</w:t>
      </w:r>
      <w:proofErr w:type="spellEnd"/>
      <w:r>
        <w:rPr>
          <w:rFonts w:ascii="Arial" w:hAnsi="Arial" w:cs="Arial"/>
          <w:color w:val="auto"/>
          <w:sz w:val="23"/>
          <w:szCs w:val="23"/>
        </w:rPr>
        <w:t>’.</w:t>
      </w:r>
    </w:p>
    <w:p w:rsidR="004E38A1" w:rsidRPr="00F83B19" w:rsidRDefault="00276CF0" w:rsidP="0056688E">
      <w:pPr>
        <w:pStyle w:val="ListParagraph"/>
        <w:numPr>
          <w:ilvl w:val="0"/>
          <w:numId w:val="31"/>
        </w:numPr>
        <w:jc w:val="both"/>
        <w:rPr>
          <w:rFonts w:ascii="Arial" w:hAnsi="Arial" w:cs="Arial"/>
          <w:sz w:val="23"/>
          <w:szCs w:val="23"/>
        </w:rPr>
      </w:pPr>
      <w:r w:rsidRPr="004224C8">
        <w:rPr>
          <w:rFonts w:ascii="Arial" w:hAnsi="Arial" w:cs="Arial"/>
          <w:sz w:val="23"/>
          <w:szCs w:val="23"/>
        </w:rPr>
        <w:t xml:space="preserve">Cash transaction above NACO’s directive observed. </w:t>
      </w:r>
      <w:r w:rsidR="004E38A1" w:rsidRPr="00F83B19">
        <w:rPr>
          <w:rFonts w:ascii="Arial" w:hAnsi="Arial" w:cs="Arial"/>
          <w:sz w:val="23"/>
          <w:szCs w:val="23"/>
        </w:rPr>
        <w:t xml:space="preserve">Cash in hand </w:t>
      </w:r>
      <w:r w:rsidR="00F83B19">
        <w:rPr>
          <w:rFonts w:ascii="Arial" w:hAnsi="Arial" w:cs="Arial"/>
          <w:sz w:val="23"/>
          <w:szCs w:val="23"/>
        </w:rPr>
        <w:t xml:space="preserve">also </w:t>
      </w:r>
      <w:r w:rsidR="004E38A1" w:rsidRPr="00F83B19">
        <w:rPr>
          <w:rFonts w:ascii="Arial" w:hAnsi="Arial" w:cs="Arial"/>
          <w:sz w:val="23"/>
          <w:szCs w:val="23"/>
        </w:rPr>
        <w:t>exceeds more than ₹5000/- in some cases.</w:t>
      </w:r>
    </w:p>
    <w:p w:rsidR="004224C8" w:rsidRDefault="004224C8" w:rsidP="0056688E">
      <w:pPr>
        <w:pStyle w:val="ListParagraph"/>
        <w:numPr>
          <w:ilvl w:val="0"/>
          <w:numId w:val="31"/>
        </w:numPr>
        <w:jc w:val="both"/>
        <w:rPr>
          <w:rFonts w:ascii="Arial" w:hAnsi="Arial" w:cs="Arial"/>
          <w:sz w:val="23"/>
          <w:szCs w:val="23"/>
        </w:rPr>
      </w:pPr>
      <w:r w:rsidRPr="004224C8">
        <w:rPr>
          <w:rFonts w:ascii="Arial" w:hAnsi="Arial" w:cs="Arial"/>
          <w:sz w:val="23"/>
          <w:szCs w:val="23"/>
        </w:rPr>
        <w:t>Budget Utilization is more than 60% against the released fund</w:t>
      </w:r>
      <w:r>
        <w:rPr>
          <w:rFonts w:ascii="Arial" w:hAnsi="Arial" w:cs="Arial"/>
          <w:sz w:val="23"/>
          <w:szCs w:val="23"/>
        </w:rPr>
        <w:t>.</w:t>
      </w:r>
    </w:p>
    <w:p w:rsidR="00FE3E5B" w:rsidRPr="004E38A1" w:rsidRDefault="004224C8" w:rsidP="0056688E">
      <w:pPr>
        <w:pStyle w:val="ListParagraph"/>
        <w:numPr>
          <w:ilvl w:val="0"/>
          <w:numId w:val="31"/>
        </w:numPr>
        <w:jc w:val="both"/>
        <w:rPr>
          <w:rFonts w:ascii="Arial" w:hAnsi="Arial" w:cs="Arial"/>
          <w:sz w:val="23"/>
          <w:szCs w:val="23"/>
        </w:rPr>
      </w:pPr>
      <w:r w:rsidRPr="004224C8">
        <w:rPr>
          <w:rFonts w:ascii="Arial" w:hAnsi="Arial" w:cs="Arial"/>
          <w:sz w:val="23"/>
          <w:szCs w:val="23"/>
        </w:rPr>
        <w:t xml:space="preserve">Expenditure is </w:t>
      </w:r>
      <w:r w:rsidR="004E38A1">
        <w:rPr>
          <w:rFonts w:ascii="Arial" w:hAnsi="Arial" w:cs="Arial"/>
          <w:sz w:val="23"/>
          <w:szCs w:val="23"/>
        </w:rPr>
        <w:t xml:space="preserve">made </w:t>
      </w:r>
      <w:r w:rsidRPr="004224C8">
        <w:rPr>
          <w:rFonts w:ascii="Arial" w:hAnsi="Arial" w:cs="Arial"/>
          <w:sz w:val="23"/>
          <w:szCs w:val="23"/>
        </w:rPr>
        <w:t>as per approved budget in each head</w:t>
      </w:r>
    </w:p>
    <w:p w:rsidR="00FE3E5B" w:rsidRPr="004E38A1" w:rsidRDefault="00FE3E5B" w:rsidP="00FE3E5B">
      <w:pPr>
        <w:pStyle w:val="Default"/>
        <w:spacing w:after="27"/>
        <w:rPr>
          <w:rFonts w:ascii="Arial" w:hAnsi="Arial" w:cs="Arial"/>
          <w:b/>
          <w:color w:val="auto"/>
          <w:sz w:val="23"/>
          <w:szCs w:val="23"/>
        </w:rPr>
      </w:pPr>
      <w:r w:rsidRPr="004E38A1">
        <w:rPr>
          <w:rFonts w:ascii="Arial" w:hAnsi="Arial" w:cs="Arial"/>
          <w:b/>
          <w:color w:val="auto"/>
          <w:sz w:val="23"/>
          <w:szCs w:val="23"/>
        </w:rPr>
        <w:t xml:space="preserve">3. Systems of procurement- </w:t>
      </w:r>
    </w:p>
    <w:p w:rsidR="004E38A1" w:rsidRPr="004E38A1" w:rsidRDefault="004E38A1" w:rsidP="0056688E">
      <w:pPr>
        <w:pStyle w:val="ListParagraph"/>
        <w:numPr>
          <w:ilvl w:val="0"/>
          <w:numId w:val="30"/>
        </w:numPr>
        <w:spacing w:after="0"/>
        <w:jc w:val="both"/>
        <w:rPr>
          <w:rFonts w:ascii="Arial" w:hAnsi="Arial" w:cs="Arial"/>
          <w:sz w:val="23"/>
          <w:szCs w:val="23"/>
        </w:rPr>
      </w:pPr>
      <w:r w:rsidRPr="004E38A1">
        <w:rPr>
          <w:rFonts w:ascii="Arial" w:hAnsi="Arial" w:cs="Arial"/>
          <w:sz w:val="23"/>
          <w:szCs w:val="23"/>
        </w:rPr>
        <w:t xml:space="preserve">Procurement system and GMP guidelines is </w:t>
      </w:r>
      <w:r>
        <w:rPr>
          <w:rFonts w:ascii="Arial" w:hAnsi="Arial" w:cs="Arial"/>
          <w:sz w:val="23"/>
          <w:szCs w:val="23"/>
        </w:rPr>
        <w:t>followed for purchase of a</w:t>
      </w:r>
      <w:r w:rsidRPr="004E38A1">
        <w:rPr>
          <w:rFonts w:ascii="Arial" w:hAnsi="Arial" w:cs="Arial"/>
          <w:sz w:val="23"/>
          <w:szCs w:val="23"/>
        </w:rPr>
        <w:t>ssets and medicines.</w:t>
      </w:r>
      <w:r>
        <w:rPr>
          <w:rFonts w:ascii="Arial" w:hAnsi="Arial" w:cs="Arial"/>
          <w:sz w:val="23"/>
          <w:szCs w:val="23"/>
        </w:rPr>
        <w:t xml:space="preserve"> STI medicines and Syphilis testing kits are procured from NSACS.</w:t>
      </w:r>
    </w:p>
    <w:p w:rsidR="004E38A1" w:rsidRPr="004E38A1" w:rsidRDefault="004E38A1" w:rsidP="0056688E">
      <w:pPr>
        <w:pStyle w:val="Default"/>
        <w:numPr>
          <w:ilvl w:val="0"/>
          <w:numId w:val="31"/>
        </w:numPr>
        <w:rPr>
          <w:rFonts w:ascii="Arial" w:hAnsi="Arial" w:cs="Arial"/>
          <w:color w:val="auto"/>
          <w:sz w:val="23"/>
          <w:szCs w:val="23"/>
        </w:rPr>
      </w:pPr>
      <w:r>
        <w:rPr>
          <w:rFonts w:ascii="Arial" w:hAnsi="Arial" w:cs="Arial"/>
          <w:color w:val="auto"/>
          <w:sz w:val="23"/>
          <w:szCs w:val="23"/>
        </w:rPr>
        <w:t>No quotations were</w:t>
      </w:r>
      <w:r w:rsidRPr="004224C8">
        <w:rPr>
          <w:rFonts w:ascii="Arial" w:hAnsi="Arial" w:cs="Arial"/>
          <w:color w:val="auto"/>
          <w:sz w:val="23"/>
          <w:szCs w:val="23"/>
        </w:rPr>
        <w:t xml:space="preserve"> found, as the procurement is centralized from </w:t>
      </w:r>
      <w:proofErr w:type="spellStart"/>
      <w:r w:rsidRPr="004224C8">
        <w:rPr>
          <w:rFonts w:ascii="Arial" w:hAnsi="Arial" w:cs="Arial"/>
          <w:color w:val="auto"/>
          <w:sz w:val="23"/>
          <w:szCs w:val="23"/>
        </w:rPr>
        <w:t>Kohima</w:t>
      </w:r>
      <w:proofErr w:type="spellEnd"/>
      <w:r w:rsidRPr="004224C8">
        <w:rPr>
          <w:rFonts w:ascii="Arial" w:hAnsi="Arial" w:cs="Arial"/>
          <w:color w:val="auto"/>
          <w:sz w:val="23"/>
          <w:szCs w:val="23"/>
        </w:rPr>
        <w:t>.</w:t>
      </w:r>
    </w:p>
    <w:p w:rsidR="004E38A1" w:rsidRPr="004E38A1" w:rsidRDefault="004E38A1" w:rsidP="0056688E">
      <w:pPr>
        <w:pStyle w:val="Default"/>
        <w:numPr>
          <w:ilvl w:val="0"/>
          <w:numId w:val="31"/>
        </w:numPr>
        <w:rPr>
          <w:rFonts w:ascii="Arial" w:hAnsi="Arial" w:cs="Arial"/>
          <w:color w:val="auto"/>
          <w:sz w:val="23"/>
          <w:szCs w:val="23"/>
        </w:rPr>
      </w:pPr>
      <w:r w:rsidRPr="004E38A1">
        <w:rPr>
          <w:rFonts w:ascii="Arial" w:hAnsi="Arial" w:cs="Arial"/>
          <w:sz w:val="23"/>
          <w:szCs w:val="23"/>
        </w:rPr>
        <w:t>As per organisational policy - all procurement of m</w:t>
      </w:r>
      <w:r>
        <w:rPr>
          <w:rFonts w:ascii="Arial" w:hAnsi="Arial" w:cs="Arial"/>
          <w:sz w:val="23"/>
          <w:szCs w:val="23"/>
        </w:rPr>
        <w:t xml:space="preserve">edicines and assets are done from </w:t>
      </w:r>
      <w:r w:rsidRPr="004E38A1">
        <w:rPr>
          <w:rFonts w:ascii="Arial" w:hAnsi="Arial" w:cs="Arial"/>
          <w:sz w:val="23"/>
          <w:szCs w:val="23"/>
        </w:rPr>
        <w:t xml:space="preserve">head office in </w:t>
      </w:r>
      <w:proofErr w:type="spellStart"/>
      <w:r w:rsidRPr="004E38A1">
        <w:rPr>
          <w:rFonts w:ascii="Arial" w:hAnsi="Arial" w:cs="Arial"/>
          <w:sz w:val="23"/>
          <w:szCs w:val="23"/>
        </w:rPr>
        <w:t>Kohima</w:t>
      </w:r>
      <w:proofErr w:type="spellEnd"/>
      <w:r w:rsidRPr="004E38A1">
        <w:rPr>
          <w:rFonts w:ascii="Arial" w:hAnsi="Arial" w:cs="Arial"/>
          <w:sz w:val="23"/>
          <w:szCs w:val="23"/>
        </w:rPr>
        <w:t>. The TI DIC placed monthly/quarterly indents and these are issued as per requirements by head office.</w:t>
      </w:r>
    </w:p>
    <w:p w:rsidR="004E38A1" w:rsidRPr="004E38A1" w:rsidRDefault="004E38A1" w:rsidP="004E38A1">
      <w:pPr>
        <w:pStyle w:val="Default"/>
        <w:spacing w:after="27"/>
        <w:ind w:left="720"/>
        <w:rPr>
          <w:rFonts w:ascii="Arial" w:hAnsi="Arial" w:cs="Arial"/>
          <w:color w:val="auto"/>
          <w:sz w:val="23"/>
          <w:szCs w:val="23"/>
        </w:rPr>
      </w:pPr>
    </w:p>
    <w:p w:rsidR="00FE3E5B" w:rsidRPr="00B11B79" w:rsidRDefault="00FE3E5B" w:rsidP="00FE3E5B">
      <w:pPr>
        <w:pStyle w:val="Default"/>
        <w:rPr>
          <w:rFonts w:ascii="Arial" w:hAnsi="Arial" w:cs="Arial"/>
          <w:b/>
          <w:color w:val="auto"/>
          <w:sz w:val="23"/>
          <w:szCs w:val="23"/>
        </w:rPr>
      </w:pPr>
      <w:r w:rsidRPr="00B11B79">
        <w:rPr>
          <w:rFonts w:ascii="Arial" w:hAnsi="Arial" w:cs="Arial"/>
          <w:b/>
          <w:color w:val="auto"/>
          <w:sz w:val="23"/>
          <w:szCs w:val="23"/>
        </w:rPr>
        <w:t>4. Systems of documentation-</w:t>
      </w:r>
    </w:p>
    <w:p w:rsidR="002A2505" w:rsidRPr="002A2505" w:rsidRDefault="002A2505" w:rsidP="0056688E">
      <w:pPr>
        <w:pStyle w:val="Default"/>
        <w:numPr>
          <w:ilvl w:val="0"/>
          <w:numId w:val="30"/>
        </w:numPr>
        <w:spacing w:after="27"/>
        <w:rPr>
          <w:rFonts w:ascii="Arial" w:hAnsi="Arial" w:cs="Arial"/>
          <w:color w:val="auto"/>
          <w:sz w:val="23"/>
          <w:szCs w:val="23"/>
        </w:rPr>
      </w:pPr>
      <w:r w:rsidRPr="00B11B79">
        <w:rPr>
          <w:rFonts w:ascii="Arial" w:hAnsi="Arial" w:cs="Arial"/>
          <w:color w:val="auto"/>
          <w:sz w:val="23"/>
          <w:szCs w:val="23"/>
        </w:rPr>
        <w:t>Separate bank A/c is in place for TI project in the project area.</w:t>
      </w:r>
    </w:p>
    <w:p w:rsidR="004224C8" w:rsidRPr="00B11B79" w:rsidRDefault="004224C8" w:rsidP="0056688E">
      <w:pPr>
        <w:pStyle w:val="Default"/>
        <w:numPr>
          <w:ilvl w:val="0"/>
          <w:numId w:val="30"/>
        </w:numPr>
        <w:spacing w:after="27"/>
        <w:rPr>
          <w:rFonts w:ascii="Arial" w:hAnsi="Arial" w:cs="Arial"/>
          <w:color w:val="auto"/>
          <w:sz w:val="23"/>
          <w:szCs w:val="23"/>
        </w:rPr>
      </w:pPr>
      <w:r w:rsidRPr="00B11B79">
        <w:rPr>
          <w:rFonts w:ascii="Arial" w:hAnsi="Arial" w:cs="Arial"/>
          <w:color w:val="auto"/>
          <w:sz w:val="23"/>
          <w:szCs w:val="23"/>
        </w:rPr>
        <w:t>Vouchers are printed and machine numbered, but ledger is not maintained for vouchers.</w:t>
      </w:r>
    </w:p>
    <w:p w:rsidR="004224C8" w:rsidRPr="00F83B19" w:rsidRDefault="00B11B79" w:rsidP="0056688E">
      <w:pPr>
        <w:pStyle w:val="Default"/>
        <w:numPr>
          <w:ilvl w:val="0"/>
          <w:numId w:val="30"/>
        </w:numPr>
        <w:spacing w:after="27"/>
        <w:rPr>
          <w:rFonts w:ascii="Arial" w:hAnsi="Arial" w:cs="Arial"/>
          <w:color w:val="auto"/>
          <w:sz w:val="23"/>
          <w:szCs w:val="23"/>
        </w:rPr>
      </w:pPr>
      <w:r w:rsidRPr="00B11B79">
        <w:rPr>
          <w:rFonts w:ascii="Arial" w:hAnsi="Arial" w:cs="Arial"/>
          <w:color w:val="auto"/>
          <w:sz w:val="23"/>
          <w:szCs w:val="23"/>
        </w:rPr>
        <w:t>C</w:t>
      </w:r>
      <w:r w:rsidR="004224C8" w:rsidRPr="00B11B79">
        <w:rPr>
          <w:rFonts w:ascii="Arial" w:hAnsi="Arial" w:cs="Arial"/>
          <w:color w:val="auto"/>
          <w:sz w:val="23"/>
          <w:szCs w:val="23"/>
        </w:rPr>
        <w:t>ash</w:t>
      </w:r>
      <w:r w:rsidR="00F83B19">
        <w:rPr>
          <w:rFonts w:ascii="Arial" w:hAnsi="Arial" w:cs="Arial"/>
          <w:color w:val="auto"/>
          <w:sz w:val="23"/>
          <w:szCs w:val="23"/>
        </w:rPr>
        <w:t xml:space="preserve"> book is updated on daily basis and </w:t>
      </w:r>
      <w:r w:rsidR="004E38A1" w:rsidRPr="00F83B19">
        <w:rPr>
          <w:rFonts w:ascii="Arial" w:hAnsi="Arial" w:cs="Arial"/>
          <w:color w:val="auto"/>
          <w:sz w:val="23"/>
          <w:szCs w:val="23"/>
        </w:rPr>
        <w:t>SOE is submitted o</w:t>
      </w:r>
      <w:r w:rsidR="004224C8" w:rsidRPr="00F83B19">
        <w:rPr>
          <w:rFonts w:ascii="Arial" w:hAnsi="Arial" w:cs="Arial"/>
          <w:color w:val="auto"/>
          <w:sz w:val="23"/>
          <w:szCs w:val="23"/>
        </w:rPr>
        <w:t>n time.</w:t>
      </w:r>
    </w:p>
    <w:p w:rsidR="004224C8" w:rsidRPr="00B11B79" w:rsidRDefault="004224C8" w:rsidP="0056688E">
      <w:pPr>
        <w:pStyle w:val="Default"/>
        <w:numPr>
          <w:ilvl w:val="0"/>
          <w:numId w:val="30"/>
        </w:numPr>
        <w:spacing w:after="27"/>
        <w:rPr>
          <w:rFonts w:ascii="Arial" w:hAnsi="Arial" w:cs="Arial"/>
          <w:color w:val="auto"/>
          <w:sz w:val="23"/>
          <w:szCs w:val="23"/>
        </w:rPr>
      </w:pPr>
      <w:r w:rsidRPr="00B11B79">
        <w:rPr>
          <w:rFonts w:ascii="Arial" w:hAnsi="Arial" w:cs="Arial"/>
          <w:color w:val="auto"/>
          <w:sz w:val="23"/>
          <w:szCs w:val="23"/>
        </w:rPr>
        <w:t>Negligible mismatch observed</w:t>
      </w:r>
      <w:r w:rsidR="004E38A1">
        <w:rPr>
          <w:rFonts w:ascii="Arial" w:hAnsi="Arial" w:cs="Arial"/>
          <w:color w:val="auto"/>
          <w:sz w:val="23"/>
          <w:szCs w:val="23"/>
        </w:rPr>
        <w:t xml:space="preserve"> in</w:t>
      </w:r>
      <w:r w:rsidRPr="00B11B79">
        <w:rPr>
          <w:rFonts w:ascii="Arial" w:hAnsi="Arial" w:cs="Arial"/>
          <w:color w:val="auto"/>
          <w:sz w:val="23"/>
          <w:szCs w:val="23"/>
        </w:rPr>
        <w:t xml:space="preserve"> financial reporting.</w:t>
      </w:r>
    </w:p>
    <w:p w:rsidR="00FE3E5B" w:rsidRDefault="00FE3E5B" w:rsidP="0056688E">
      <w:pPr>
        <w:pStyle w:val="Default"/>
        <w:numPr>
          <w:ilvl w:val="0"/>
          <w:numId w:val="29"/>
        </w:numPr>
        <w:rPr>
          <w:rFonts w:ascii="Arial" w:hAnsi="Arial" w:cs="Arial"/>
          <w:color w:val="auto"/>
          <w:sz w:val="23"/>
          <w:szCs w:val="23"/>
        </w:rPr>
      </w:pPr>
      <w:r w:rsidRPr="00B11B79">
        <w:rPr>
          <w:rFonts w:ascii="Arial" w:hAnsi="Arial" w:cs="Arial"/>
          <w:color w:val="auto"/>
          <w:sz w:val="23"/>
          <w:szCs w:val="23"/>
        </w:rPr>
        <w:t>Audit report is in place.</w:t>
      </w:r>
      <w:r w:rsidR="00B11B79" w:rsidRPr="00B11B79">
        <w:rPr>
          <w:rFonts w:ascii="Arial" w:hAnsi="Arial" w:cs="Arial"/>
          <w:color w:val="auto"/>
          <w:sz w:val="23"/>
          <w:szCs w:val="23"/>
        </w:rPr>
        <w:t xml:space="preserve"> Compliance </w:t>
      </w:r>
      <w:r w:rsidR="002A49AB">
        <w:rPr>
          <w:rFonts w:ascii="Arial" w:hAnsi="Arial" w:cs="Arial"/>
          <w:color w:val="auto"/>
          <w:sz w:val="23"/>
          <w:szCs w:val="23"/>
        </w:rPr>
        <w:t xml:space="preserve">to audit observation is followed but </w:t>
      </w:r>
      <w:r w:rsidR="00B11B79" w:rsidRPr="00B11B79">
        <w:rPr>
          <w:rFonts w:ascii="Arial" w:hAnsi="Arial" w:cs="Arial"/>
          <w:color w:val="auto"/>
          <w:sz w:val="23"/>
          <w:szCs w:val="23"/>
        </w:rPr>
        <w:t>lapses observed in some areas</w:t>
      </w:r>
      <w:r w:rsidR="004E38A1">
        <w:rPr>
          <w:rFonts w:ascii="Arial" w:hAnsi="Arial" w:cs="Arial"/>
          <w:color w:val="auto"/>
          <w:sz w:val="23"/>
          <w:szCs w:val="23"/>
        </w:rPr>
        <w:t>.</w:t>
      </w:r>
    </w:p>
    <w:p w:rsidR="004E38A1" w:rsidRDefault="004E38A1" w:rsidP="0056688E">
      <w:pPr>
        <w:pStyle w:val="ListParagraph"/>
        <w:numPr>
          <w:ilvl w:val="0"/>
          <w:numId w:val="29"/>
        </w:numPr>
        <w:jc w:val="both"/>
        <w:rPr>
          <w:rFonts w:ascii="Arial" w:hAnsi="Arial" w:cs="Arial"/>
          <w:sz w:val="23"/>
          <w:szCs w:val="23"/>
        </w:rPr>
      </w:pPr>
      <w:r w:rsidRPr="004224C8">
        <w:rPr>
          <w:rFonts w:ascii="Arial" w:hAnsi="Arial" w:cs="Arial"/>
          <w:sz w:val="23"/>
          <w:szCs w:val="23"/>
        </w:rPr>
        <w:t xml:space="preserve">Stock and issue register for </w:t>
      </w:r>
      <w:r>
        <w:rPr>
          <w:rFonts w:ascii="Arial" w:hAnsi="Arial" w:cs="Arial"/>
          <w:sz w:val="23"/>
          <w:szCs w:val="23"/>
        </w:rPr>
        <w:t xml:space="preserve">STI medicines, </w:t>
      </w:r>
      <w:r w:rsidRPr="004224C8">
        <w:rPr>
          <w:rFonts w:ascii="Arial" w:hAnsi="Arial" w:cs="Arial"/>
          <w:sz w:val="23"/>
          <w:szCs w:val="23"/>
        </w:rPr>
        <w:t>condoms and Needle</w:t>
      </w:r>
      <w:r>
        <w:rPr>
          <w:rFonts w:ascii="Arial" w:hAnsi="Arial" w:cs="Arial"/>
          <w:sz w:val="23"/>
          <w:szCs w:val="23"/>
        </w:rPr>
        <w:t>s &amp; Syringes are maintained</w:t>
      </w:r>
      <w:r w:rsidRPr="004224C8">
        <w:rPr>
          <w:rFonts w:ascii="Arial" w:hAnsi="Arial" w:cs="Arial"/>
          <w:sz w:val="23"/>
          <w:szCs w:val="23"/>
        </w:rPr>
        <w:t>.</w:t>
      </w:r>
    </w:p>
    <w:p w:rsidR="000D4041" w:rsidRPr="002A49AB" w:rsidRDefault="00FE3E5B" w:rsidP="0056688E">
      <w:pPr>
        <w:pStyle w:val="ListParagraph"/>
        <w:numPr>
          <w:ilvl w:val="0"/>
          <w:numId w:val="29"/>
        </w:numPr>
        <w:jc w:val="both"/>
        <w:rPr>
          <w:rFonts w:ascii="Arial" w:hAnsi="Arial" w:cs="Arial"/>
          <w:sz w:val="23"/>
          <w:szCs w:val="23"/>
        </w:rPr>
      </w:pPr>
      <w:r w:rsidRPr="004E38A1">
        <w:rPr>
          <w:rFonts w:ascii="Arial" w:hAnsi="Arial" w:cs="Arial"/>
          <w:sz w:val="23"/>
          <w:szCs w:val="23"/>
        </w:rPr>
        <w:t xml:space="preserve">Assets register properly maintained </w:t>
      </w:r>
      <w:proofErr w:type="spellStart"/>
      <w:r w:rsidR="002A49AB">
        <w:rPr>
          <w:rFonts w:ascii="Arial" w:hAnsi="Arial" w:cs="Arial"/>
          <w:sz w:val="23"/>
          <w:szCs w:val="23"/>
        </w:rPr>
        <w:t>and</w:t>
      </w:r>
      <w:r w:rsidR="00B11B79" w:rsidRPr="004E38A1">
        <w:rPr>
          <w:rFonts w:ascii="Arial" w:hAnsi="Arial" w:cs="Arial"/>
          <w:sz w:val="23"/>
          <w:szCs w:val="23"/>
        </w:rPr>
        <w:t>all</w:t>
      </w:r>
      <w:proofErr w:type="spellEnd"/>
      <w:r w:rsidR="00B11B79" w:rsidRPr="004E38A1">
        <w:rPr>
          <w:rFonts w:ascii="Arial" w:hAnsi="Arial" w:cs="Arial"/>
          <w:sz w:val="23"/>
          <w:szCs w:val="23"/>
        </w:rPr>
        <w:t xml:space="preserve"> fixed assets are marked/ codified.</w:t>
      </w: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VIII. Competency of the project staff </w:t>
      </w:r>
    </w:p>
    <w:p w:rsidR="00387055" w:rsidRPr="009260F8" w:rsidRDefault="000D4041" w:rsidP="000D4041">
      <w:pPr>
        <w:pStyle w:val="Default"/>
        <w:rPr>
          <w:rFonts w:ascii="Arial" w:hAnsi="Arial" w:cs="Arial"/>
          <w:b/>
          <w:color w:val="auto"/>
          <w:sz w:val="23"/>
          <w:szCs w:val="23"/>
        </w:rPr>
      </w:pPr>
      <w:r w:rsidRPr="009260F8">
        <w:rPr>
          <w:rFonts w:ascii="Arial" w:hAnsi="Arial" w:cs="Arial"/>
          <w:b/>
          <w:color w:val="auto"/>
          <w:sz w:val="23"/>
          <w:szCs w:val="23"/>
        </w:rPr>
        <w:t xml:space="preserve">VIII a. Project Manager </w:t>
      </w:r>
    </w:p>
    <w:p w:rsidR="009260F8" w:rsidRPr="006B6AF5" w:rsidRDefault="006B6AF5" w:rsidP="0056688E">
      <w:pPr>
        <w:pStyle w:val="Default"/>
        <w:numPr>
          <w:ilvl w:val="0"/>
          <w:numId w:val="16"/>
        </w:numPr>
        <w:rPr>
          <w:rFonts w:ascii="Arial" w:hAnsi="Arial" w:cs="Arial"/>
          <w:color w:val="1F497D" w:themeColor="text2"/>
          <w:sz w:val="23"/>
          <w:szCs w:val="23"/>
        </w:rPr>
      </w:pPr>
      <w:r w:rsidRPr="006B6AF5">
        <w:rPr>
          <w:rFonts w:ascii="Arial" w:hAnsi="Arial" w:cs="Arial"/>
          <w:color w:val="auto"/>
          <w:sz w:val="23"/>
          <w:szCs w:val="23"/>
        </w:rPr>
        <w:t>PM was appo</w:t>
      </w:r>
      <w:r>
        <w:rPr>
          <w:rFonts w:ascii="Arial" w:hAnsi="Arial" w:cs="Arial"/>
          <w:color w:val="auto"/>
          <w:sz w:val="23"/>
          <w:szCs w:val="23"/>
        </w:rPr>
        <w:t>inted i</w:t>
      </w:r>
      <w:r w:rsidRPr="006B6AF5">
        <w:rPr>
          <w:rFonts w:ascii="Arial" w:hAnsi="Arial" w:cs="Arial"/>
          <w:color w:val="auto"/>
          <w:sz w:val="23"/>
          <w:szCs w:val="23"/>
        </w:rPr>
        <w:t>n</w:t>
      </w:r>
      <w:r>
        <w:rPr>
          <w:rFonts w:ascii="Arial" w:hAnsi="Arial" w:cs="Arial"/>
          <w:color w:val="auto"/>
          <w:sz w:val="23"/>
          <w:szCs w:val="23"/>
        </w:rPr>
        <w:t xml:space="preserve"> the month of</w:t>
      </w:r>
      <w:r w:rsidRPr="006B6AF5">
        <w:rPr>
          <w:rFonts w:ascii="Arial" w:hAnsi="Arial" w:cs="Arial"/>
          <w:color w:val="auto"/>
          <w:sz w:val="23"/>
          <w:szCs w:val="23"/>
        </w:rPr>
        <w:t xml:space="preserve"> June</w:t>
      </w:r>
      <w:r>
        <w:rPr>
          <w:rFonts w:ascii="Arial" w:hAnsi="Arial" w:cs="Arial"/>
          <w:color w:val="auto"/>
          <w:sz w:val="23"/>
          <w:szCs w:val="23"/>
        </w:rPr>
        <w:t>,</w:t>
      </w:r>
      <w:r w:rsidRPr="006B6AF5">
        <w:rPr>
          <w:rFonts w:ascii="Arial" w:hAnsi="Arial" w:cs="Arial"/>
          <w:color w:val="auto"/>
          <w:sz w:val="23"/>
          <w:szCs w:val="23"/>
        </w:rPr>
        <w:t xml:space="preserve"> 2013 and attended several trainings organised by NSACS. </w:t>
      </w:r>
    </w:p>
    <w:p w:rsidR="006B6AF5" w:rsidRPr="006B6AF5" w:rsidRDefault="006B6AF5" w:rsidP="0056688E">
      <w:pPr>
        <w:pStyle w:val="Default"/>
        <w:numPr>
          <w:ilvl w:val="0"/>
          <w:numId w:val="16"/>
        </w:numPr>
        <w:rPr>
          <w:rFonts w:ascii="Arial" w:hAnsi="Arial" w:cs="Arial"/>
          <w:color w:val="1F497D" w:themeColor="text2"/>
          <w:sz w:val="23"/>
          <w:szCs w:val="23"/>
        </w:rPr>
      </w:pPr>
      <w:r>
        <w:rPr>
          <w:rFonts w:ascii="Arial" w:hAnsi="Arial" w:cs="Arial"/>
          <w:color w:val="auto"/>
          <w:sz w:val="23"/>
          <w:szCs w:val="23"/>
        </w:rPr>
        <w:t>Is aware of his roles and responsibilities and was able to describe the various performance indicator of the TI project.</w:t>
      </w:r>
    </w:p>
    <w:p w:rsidR="006B6AF5" w:rsidRPr="006B6AF5" w:rsidRDefault="006B6AF5" w:rsidP="0056688E">
      <w:pPr>
        <w:pStyle w:val="Default"/>
        <w:numPr>
          <w:ilvl w:val="0"/>
          <w:numId w:val="16"/>
        </w:numPr>
        <w:rPr>
          <w:rFonts w:ascii="Arial" w:hAnsi="Arial" w:cs="Arial"/>
          <w:color w:val="1F497D" w:themeColor="text2"/>
          <w:sz w:val="23"/>
          <w:szCs w:val="23"/>
        </w:rPr>
      </w:pPr>
      <w:r>
        <w:rPr>
          <w:rFonts w:ascii="Arial" w:hAnsi="Arial" w:cs="Arial"/>
          <w:color w:val="auto"/>
          <w:sz w:val="23"/>
          <w:szCs w:val="23"/>
        </w:rPr>
        <w:t>PM takes a major part in developing project proposal after conducting a Need Assessment with the community members.</w:t>
      </w:r>
    </w:p>
    <w:p w:rsidR="006B6AF5" w:rsidRPr="00C3703B" w:rsidRDefault="006B6AF5" w:rsidP="0056688E">
      <w:pPr>
        <w:pStyle w:val="Default"/>
        <w:numPr>
          <w:ilvl w:val="0"/>
          <w:numId w:val="16"/>
        </w:numPr>
        <w:rPr>
          <w:rFonts w:ascii="Arial" w:hAnsi="Arial" w:cs="Arial"/>
          <w:color w:val="1F497D" w:themeColor="text2"/>
          <w:sz w:val="23"/>
          <w:szCs w:val="23"/>
        </w:rPr>
      </w:pPr>
      <w:r>
        <w:rPr>
          <w:rFonts w:ascii="Arial" w:hAnsi="Arial" w:cs="Arial"/>
          <w:color w:val="auto"/>
          <w:sz w:val="23"/>
          <w:szCs w:val="23"/>
        </w:rPr>
        <w:t xml:space="preserve">Outreach work </w:t>
      </w:r>
      <w:r w:rsidR="00C3703B">
        <w:rPr>
          <w:rFonts w:ascii="Arial" w:hAnsi="Arial" w:cs="Arial"/>
          <w:color w:val="auto"/>
          <w:sz w:val="23"/>
          <w:szCs w:val="23"/>
        </w:rPr>
        <w:t xml:space="preserve">(advocacy, visitation to service provider/ centres, supportive supervision and monitoring at the field level) </w:t>
      </w:r>
      <w:r>
        <w:rPr>
          <w:rFonts w:ascii="Arial" w:hAnsi="Arial" w:cs="Arial"/>
          <w:color w:val="auto"/>
          <w:sz w:val="23"/>
          <w:szCs w:val="23"/>
        </w:rPr>
        <w:t>are done based on needs of the staffs and community members</w:t>
      </w:r>
      <w:r w:rsidR="00C3703B">
        <w:rPr>
          <w:rFonts w:ascii="Arial" w:hAnsi="Arial" w:cs="Arial"/>
          <w:color w:val="auto"/>
          <w:sz w:val="23"/>
          <w:szCs w:val="23"/>
        </w:rPr>
        <w:t>.</w:t>
      </w:r>
    </w:p>
    <w:p w:rsidR="00C3703B" w:rsidRPr="00C3703B" w:rsidRDefault="00C3703B" w:rsidP="0056688E">
      <w:pPr>
        <w:pStyle w:val="Default"/>
        <w:numPr>
          <w:ilvl w:val="0"/>
          <w:numId w:val="16"/>
        </w:numPr>
        <w:rPr>
          <w:rFonts w:ascii="Arial" w:hAnsi="Arial" w:cs="Arial"/>
          <w:color w:val="1F497D" w:themeColor="text2"/>
          <w:sz w:val="23"/>
          <w:szCs w:val="23"/>
        </w:rPr>
      </w:pPr>
      <w:r>
        <w:rPr>
          <w:rFonts w:ascii="Arial" w:hAnsi="Arial" w:cs="Arial"/>
          <w:color w:val="auto"/>
          <w:sz w:val="23"/>
          <w:szCs w:val="23"/>
        </w:rPr>
        <w:t>Reviewing of staffs is done based on performance and achievements.</w:t>
      </w:r>
    </w:p>
    <w:p w:rsidR="009B10C3" w:rsidRPr="006B6AF5" w:rsidRDefault="009B10C3" w:rsidP="009B10C3">
      <w:pPr>
        <w:pStyle w:val="Default"/>
        <w:rPr>
          <w:rFonts w:ascii="Arial" w:hAnsi="Arial" w:cs="Arial"/>
          <w:color w:val="1F497D" w:themeColor="text2"/>
          <w:sz w:val="23"/>
          <w:szCs w:val="23"/>
        </w:rPr>
      </w:pPr>
    </w:p>
    <w:p w:rsidR="000D4041" w:rsidRPr="009260F8" w:rsidRDefault="00CA4233" w:rsidP="000D4041">
      <w:pPr>
        <w:pStyle w:val="Default"/>
        <w:rPr>
          <w:rFonts w:ascii="Arial" w:hAnsi="Arial" w:cs="Arial"/>
          <w:b/>
          <w:color w:val="auto"/>
          <w:sz w:val="23"/>
          <w:szCs w:val="23"/>
        </w:rPr>
      </w:pPr>
      <w:r w:rsidRPr="009260F8">
        <w:rPr>
          <w:rFonts w:ascii="Arial" w:hAnsi="Arial" w:cs="Arial"/>
          <w:b/>
          <w:color w:val="auto"/>
          <w:sz w:val="23"/>
          <w:szCs w:val="23"/>
        </w:rPr>
        <w:lastRenderedPageBreak/>
        <w:t xml:space="preserve">VIII b. </w:t>
      </w:r>
      <w:r w:rsidR="000D4041" w:rsidRPr="009260F8">
        <w:rPr>
          <w:rFonts w:ascii="Arial" w:hAnsi="Arial" w:cs="Arial"/>
          <w:b/>
          <w:color w:val="auto"/>
          <w:sz w:val="23"/>
          <w:szCs w:val="23"/>
        </w:rPr>
        <w:t>Counse</w:t>
      </w:r>
      <w:r w:rsidR="00526DD5">
        <w:rPr>
          <w:rFonts w:ascii="Arial" w:hAnsi="Arial" w:cs="Arial"/>
          <w:b/>
          <w:color w:val="auto"/>
          <w:sz w:val="23"/>
          <w:szCs w:val="23"/>
        </w:rPr>
        <w:t>l</w:t>
      </w:r>
      <w:r w:rsidR="000D4041" w:rsidRPr="009260F8">
        <w:rPr>
          <w:rFonts w:ascii="Arial" w:hAnsi="Arial" w:cs="Arial"/>
          <w:b/>
          <w:color w:val="auto"/>
          <w:sz w:val="23"/>
          <w:szCs w:val="23"/>
        </w:rPr>
        <w:t>lor</w:t>
      </w:r>
    </w:p>
    <w:p w:rsidR="00387055" w:rsidRPr="009260F8" w:rsidRDefault="000D4041" w:rsidP="000D4041">
      <w:pPr>
        <w:pStyle w:val="Default"/>
        <w:rPr>
          <w:rFonts w:ascii="Arial" w:hAnsi="Arial" w:cs="Arial"/>
          <w:b/>
          <w:color w:val="auto"/>
          <w:sz w:val="23"/>
          <w:szCs w:val="23"/>
        </w:rPr>
      </w:pPr>
      <w:r w:rsidRPr="009260F8">
        <w:rPr>
          <w:rFonts w:ascii="Arial" w:hAnsi="Arial" w:cs="Arial"/>
          <w:b/>
          <w:color w:val="auto"/>
          <w:sz w:val="23"/>
          <w:szCs w:val="23"/>
        </w:rPr>
        <w:t>Clarity on risk assessment and risk reduction, knowledge on basic counse</w:t>
      </w:r>
      <w:r w:rsidR="00526DD5">
        <w:rPr>
          <w:rFonts w:ascii="Arial" w:hAnsi="Arial" w:cs="Arial"/>
          <w:b/>
          <w:color w:val="auto"/>
          <w:sz w:val="23"/>
          <w:szCs w:val="23"/>
        </w:rPr>
        <w:t>l</w:t>
      </w:r>
      <w:r w:rsidRPr="009260F8">
        <w:rPr>
          <w:rFonts w:ascii="Arial" w:hAnsi="Arial" w:cs="Arial"/>
          <w:b/>
          <w:color w:val="auto"/>
          <w:sz w:val="23"/>
          <w:szCs w:val="23"/>
        </w:rPr>
        <w:t>ling and HIV, symptoms of STIs, maintenance and updating of data and registers, field visits and initiation of linkages etc</w:t>
      </w:r>
    </w:p>
    <w:p w:rsidR="00C3703B" w:rsidRDefault="00C3703B" w:rsidP="0056688E">
      <w:pPr>
        <w:pStyle w:val="Default"/>
        <w:numPr>
          <w:ilvl w:val="0"/>
          <w:numId w:val="17"/>
        </w:numPr>
        <w:rPr>
          <w:rFonts w:ascii="Arial" w:hAnsi="Arial" w:cs="Arial"/>
          <w:color w:val="auto"/>
          <w:sz w:val="23"/>
          <w:szCs w:val="23"/>
        </w:rPr>
      </w:pPr>
      <w:r>
        <w:rPr>
          <w:rFonts w:ascii="Arial" w:hAnsi="Arial" w:cs="Arial"/>
          <w:color w:val="auto"/>
          <w:sz w:val="23"/>
          <w:szCs w:val="23"/>
        </w:rPr>
        <w:t>Counsellor has been working in the TI Project since 2003.</w:t>
      </w:r>
    </w:p>
    <w:p w:rsidR="00C3703B" w:rsidRDefault="00C3703B" w:rsidP="0056688E">
      <w:pPr>
        <w:pStyle w:val="Default"/>
        <w:numPr>
          <w:ilvl w:val="0"/>
          <w:numId w:val="17"/>
        </w:numPr>
        <w:rPr>
          <w:rFonts w:ascii="Arial" w:hAnsi="Arial" w:cs="Arial"/>
          <w:color w:val="auto"/>
          <w:sz w:val="23"/>
          <w:szCs w:val="23"/>
        </w:rPr>
      </w:pPr>
      <w:r>
        <w:rPr>
          <w:rFonts w:ascii="Arial" w:hAnsi="Arial" w:cs="Arial"/>
          <w:color w:val="auto"/>
          <w:sz w:val="23"/>
          <w:szCs w:val="23"/>
        </w:rPr>
        <w:t>Has attended many trainings and workshops in the last 12 years from NSACS and other organisations.</w:t>
      </w:r>
    </w:p>
    <w:p w:rsidR="00C3703B" w:rsidRDefault="00C3703B" w:rsidP="0056688E">
      <w:pPr>
        <w:pStyle w:val="Default"/>
        <w:numPr>
          <w:ilvl w:val="0"/>
          <w:numId w:val="17"/>
        </w:numPr>
        <w:rPr>
          <w:rFonts w:ascii="Arial" w:hAnsi="Arial" w:cs="Arial"/>
          <w:color w:val="auto"/>
          <w:sz w:val="23"/>
          <w:szCs w:val="23"/>
        </w:rPr>
      </w:pPr>
      <w:r>
        <w:rPr>
          <w:rFonts w:ascii="Arial" w:hAnsi="Arial" w:cs="Arial"/>
          <w:color w:val="auto"/>
          <w:sz w:val="23"/>
          <w:szCs w:val="23"/>
        </w:rPr>
        <w:t>Has adequate understanding on risk assessment and possesses basic counselling</w:t>
      </w:r>
      <w:r w:rsidR="009B10C3">
        <w:rPr>
          <w:rFonts w:ascii="Arial" w:hAnsi="Arial" w:cs="Arial"/>
          <w:color w:val="auto"/>
          <w:sz w:val="23"/>
          <w:szCs w:val="23"/>
        </w:rPr>
        <w:t xml:space="preserve"> skills.</w:t>
      </w:r>
    </w:p>
    <w:p w:rsidR="009B10C3" w:rsidRDefault="009B10C3" w:rsidP="0056688E">
      <w:pPr>
        <w:pStyle w:val="Default"/>
        <w:numPr>
          <w:ilvl w:val="0"/>
          <w:numId w:val="17"/>
        </w:numPr>
        <w:rPr>
          <w:rFonts w:ascii="Arial" w:hAnsi="Arial" w:cs="Arial"/>
          <w:color w:val="auto"/>
          <w:sz w:val="23"/>
          <w:szCs w:val="23"/>
        </w:rPr>
      </w:pPr>
      <w:r>
        <w:rPr>
          <w:rFonts w:ascii="Arial" w:hAnsi="Arial" w:cs="Arial"/>
          <w:color w:val="auto"/>
          <w:sz w:val="23"/>
          <w:szCs w:val="23"/>
        </w:rPr>
        <w:t>All counselling register are properly updated and documented on a daily basis.</w:t>
      </w:r>
    </w:p>
    <w:p w:rsidR="009B10C3" w:rsidRDefault="009B10C3" w:rsidP="0056688E">
      <w:pPr>
        <w:pStyle w:val="Default"/>
        <w:numPr>
          <w:ilvl w:val="0"/>
          <w:numId w:val="17"/>
        </w:numPr>
        <w:rPr>
          <w:rFonts w:ascii="Arial" w:hAnsi="Arial" w:cs="Arial"/>
          <w:color w:val="auto"/>
          <w:sz w:val="23"/>
          <w:szCs w:val="23"/>
        </w:rPr>
      </w:pPr>
      <w:r>
        <w:rPr>
          <w:rFonts w:ascii="Arial" w:hAnsi="Arial" w:cs="Arial"/>
          <w:color w:val="auto"/>
          <w:sz w:val="23"/>
          <w:szCs w:val="23"/>
        </w:rPr>
        <w:t>On an average, Counsellor conducts 20- 24 days of field visit in a month.</w:t>
      </w:r>
    </w:p>
    <w:p w:rsidR="009B10C3" w:rsidRDefault="009B10C3" w:rsidP="009B10C3">
      <w:pPr>
        <w:pStyle w:val="Default"/>
        <w:rPr>
          <w:rFonts w:ascii="Arial" w:hAnsi="Arial" w:cs="Arial"/>
          <w:color w:val="auto"/>
          <w:sz w:val="23"/>
          <w:szCs w:val="23"/>
        </w:rPr>
      </w:pPr>
    </w:p>
    <w:p w:rsidR="009B10C3" w:rsidRPr="009B10C3" w:rsidRDefault="009B10C3" w:rsidP="009B10C3">
      <w:pPr>
        <w:pStyle w:val="Default"/>
        <w:tabs>
          <w:tab w:val="left" w:pos="1276"/>
        </w:tabs>
        <w:ind w:left="1276" w:hanging="992"/>
        <w:rPr>
          <w:rFonts w:ascii="Arial" w:hAnsi="Arial" w:cs="Arial"/>
          <w:b/>
          <w:color w:val="auto"/>
          <w:sz w:val="23"/>
          <w:szCs w:val="23"/>
          <w:u w:val="single"/>
        </w:rPr>
      </w:pPr>
      <w:r w:rsidRPr="009B10C3">
        <w:rPr>
          <w:rFonts w:ascii="Arial" w:hAnsi="Arial" w:cs="Arial"/>
          <w:b/>
          <w:color w:val="auto"/>
          <w:sz w:val="23"/>
          <w:szCs w:val="23"/>
          <w:u w:val="single"/>
        </w:rPr>
        <w:t>NURSE</w:t>
      </w:r>
      <w:r w:rsidRPr="009B10C3">
        <w:rPr>
          <w:rFonts w:ascii="Arial" w:hAnsi="Arial" w:cs="Arial"/>
          <w:color w:val="auto"/>
          <w:sz w:val="23"/>
          <w:szCs w:val="23"/>
        </w:rPr>
        <w:t xml:space="preserve">: </w:t>
      </w:r>
      <w:r>
        <w:rPr>
          <w:rFonts w:ascii="Arial" w:hAnsi="Arial" w:cs="Arial"/>
          <w:color w:val="auto"/>
          <w:sz w:val="23"/>
          <w:szCs w:val="23"/>
        </w:rPr>
        <w:t>(</w:t>
      </w:r>
      <w:r w:rsidRPr="009B10C3">
        <w:rPr>
          <w:rFonts w:ascii="Arial" w:hAnsi="Arial" w:cs="Arial"/>
          <w:color w:val="auto"/>
          <w:sz w:val="23"/>
          <w:szCs w:val="23"/>
        </w:rPr>
        <w:t>A</w:t>
      </w:r>
      <w:r>
        <w:rPr>
          <w:rFonts w:ascii="Arial" w:hAnsi="Arial" w:cs="Arial"/>
          <w:color w:val="auto"/>
          <w:sz w:val="23"/>
          <w:szCs w:val="23"/>
        </w:rPr>
        <w:t xml:space="preserve"> s</w:t>
      </w:r>
      <w:r w:rsidRPr="009B10C3">
        <w:rPr>
          <w:rFonts w:ascii="Arial" w:hAnsi="Arial" w:cs="Arial"/>
          <w:color w:val="auto"/>
          <w:sz w:val="23"/>
          <w:szCs w:val="23"/>
        </w:rPr>
        <w:t>eparate</w:t>
      </w:r>
      <w:r>
        <w:rPr>
          <w:rFonts w:ascii="Arial" w:hAnsi="Arial" w:cs="Arial"/>
          <w:color w:val="auto"/>
          <w:sz w:val="23"/>
          <w:szCs w:val="23"/>
        </w:rPr>
        <w:t xml:space="preserve"> Nurse has been allotted to the TI as per contract agreement with NSACS).</w:t>
      </w:r>
    </w:p>
    <w:p w:rsidR="00C3703B" w:rsidRDefault="00601D38" w:rsidP="0056688E">
      <w:pPr>
        <w:pStyle w:val="Default"/>
        <w:numPr>
          <w:ilvl w:val="0"/>
          <w:numId w:val="17"/>
        </w:numPr>
        <w:rPr>
          <w:rFonts w:ascii="Arial" w:hAnsi="Arial" w:cs="Arial"/>
          <w:color w:val="auto"/>
          <w:sz w:val="23"/>
          <w:szCs w:val="23"/>
        </w:rPr>
      </w:pPr>
      <w:r w:rsidRPr="00C3703B">
        <w:rPr>
          <w:rFonts w:ascii="Arial" w:hAnsi="Arial" w:cs="Arial"/>
          <w:color w:val="auto"/>
          <w:sz w:val="23"/>
          <w:szCs w:val="23"/>
        </w:rPr>
        <w:t xml:space="preserve">Nurse </w:t>
      </w:r>
      <w:r w:rsidR="00B34915" w:rsidRPr="00C3703B">
        <w:rPr>
          <w:rFonts w:ascii="Arial" w:hAnsi="Arial" w:cs="Arial"/>
          <w:color w:val="auto"/>
          <w:sz w:val="23"/>
          <w:szCs w:val="23"/>
        </w:rPr>
        <w:t xml:space="preserve">has been </w:t>
      </w:r>
      <w:r w:rsidR="00C3703B" w:rsidRPr="00C3703B">
        <w:rPr>
          <w:rFonts w:ascii="Arial" w:hAnsi="Arial" w:cs="Arial"/>
          <w:color w:val="auto"/>
          <w:sz w:val="23"/>
          <w:szCs w:val="23"/>
        </w:rPr>
        <w:t xml:space="preserve">working with the </w:t>
      </w:r>
      <w:r w:rsidR="009260F8" w:rsidRPr="00C3703B">
        <w:rPr>
          <w:rFonts w:ascii="Arial" w:hAnsi="Arial" w:cs="Arial"/>
          <w:color w:val="auto"/>
          <w:sz w:val="23"/>
          <w:szCs w:val="23"/>
        </w:rPr>
        <w:t xml:space="preserve">TI Project </w:t>
      </w:r>
      <w:r w:rsidR="00C3703B" w:rsidRPr="00C3703B">
        <w:rPr>
          <w:rFonts w:ascii="Arial" w:hAnsi="Arial" w:cs="Arial"/>
          <w:color w:val="auto"/>
          <w:sz w:val="23"/>
          <w:szCs w:val="23"/>
        </w:rPr>
        <w:t>since 2004</w:t>
      </w:r>
      <w:r w:rsidR="00C3703B">
        <w:rPr>
          <w:rFonts w:ascii="Arial" w:hAnsi="Arial" w:cs="Arial"/>
          <w:color w:val="auto"/>
          <w:sz w:val="23"/>
          <w:szCs w:val="23"/>
        </w:rPr>
        <w:t xml:space="preserve"> and has attended several trainings conducted by NSACS.</w:t>
      </w:r>
    </w:p>
    <w:p w:rsidR="00BF4022" w:rsidRPr="00BF4022" w:rsidRDefault="00BF4022" w:rsidP="0056688E">
      <w:pPr>
        <w:pStyle w:val="Default"/>
        <w:numPr>
          <w:ilvl w:val="0"/>
          <w:numId w:val="17"/>
        </w:numPr>
        <w:rPr>
          <w:rFonts w:ascii="Arial" w:hAnsi="Arial" w:cs="Arial"/>
          <w:color w:val="auto"/>
          <w:sz w:val="23"/>
          <w:szCs w:val="23"/>
        </w:rPr>
      </w:pPr>
      <w:r w:rsidRPr="00BF4022">
        <w:rPr>
          <w:rFonts w:ascii="Arial" w:hAnsi="Arial" w:cs="Arial"/>
          <w:color w:val="auto"/>
          <w:sz w:val="23"/>
          <w:szCs w:val="23"/>
        </w:rPr>
        <w:t>Is able to explain risk assessment and risk reduction processes.</w:t>
      </w:r>
    </w:p>
    <w:p w:rsidR="008E7415" w:rsidRPr="00BF4022" w:rsidRDefault="008E7415" w:rsidP="0056688E">
      <w:pPr>
        <w:pStyle w:val="Default"/>
        <w:numPr>
          <w:ilvl w:val="0"/>
          <w:numId w:val="17"/>
        </w:numPr>
        <w:rPr>
          <w:rFonts w:ascii="Arial" w:hAnsi="Arial" w:cs="Arial"/>
          <w:color w:val="auto"/>
          <w:sz w:val="23"/>
          <w:szCs w:val="23"/>
        </w:rPr>
      </w:pPr>
      <w:r w:rsidRPr="00BF4022">
        <w:rPr>
          <w:rFonts w:ascii="Arial" w:hAnsi="Arial" w:cs="Arial"/>
          <w:color w:val="auto"/>
          <w:sz w:val="23"/>
          <w:szCs w:val="23"/>
        </w:rPr>
        <w:t>Is able to give basic counselling on HIV and STI.</w:t>
      </w:r>
    </w:p>
    <w:p w:rsidR="00CA4233" w:rsidRPr="00BF4022" w:rsidRDefault="003634E8" w:rsidP="0056688E">
      <w:pPr>
        <w:pStyle w:val="Default"/>
        <w:numPr>
          <w:ilvl w:val="0"/>
          <w:numId w:val="17"/>
        </w:numPr>
        <w:rPr>
          <w:rFonts w:ascii="Arial" w:hAnsi="Arial" w:cs="Arial"/>
          <w:color w:val="auto"/>
          <w:sz w:val="23"/>
          <w:szCs w:val="23"/>
        </w:rPr>
      </w:pPr>
      <w:r w:rsidRPr="00BF4022">
        <w:rPr>
          <w:rFonts w:ascii="Arial" w:hAnsi="Arial" w:cs="Arial"/>
          <w:color w:val="auto"/>
          <w:sz w:val="23"/>
          <w:szCs w:val="23"/>
        </w:rPr>
        <w:t>Has adequate knowledge a</w:t>
      </w:r>
      <w:r w:rsidR="00BF4022" w:rsidRPr="00BF4022">
        <w:rPr>
          <w:rFonts w:ascii="Arial" w:hAnsi="Arial" w:cs="Arial"/>
          <w:color w:val="auto"/>
          <w:sz w:val="23"/>
          <w:szCs w:val="23"/>
        </w:rPr>
        <w:t>bout local drug use scenario.</w:t>
      </w:r>
    </w:p>
    <w:p w:rsidR="009260F8" w:rsidRPr="00BF4022" w:rsidRDefault="009260F8" w:rsidP="0056688E">
      <w:pPr>
        <w:pStyle w:val="Default"/>
        <w:numPr>
          <w:ilvl w:val="0"/>
          <w:numId w:val="17"/>
        </w:numPr>
        <w:rPr>
          <w:rFonts w:ascii="Arial" w:hAnsi="Arial" w:cs="Arial"/>
          <w:color w:val="auto"/>
          <w:sz w:val="23"/>
          <w:szCs w:val="23"/>
        </w:rPr>
      </w:pPr>
      <w:r w:rsidRPr="00BF4022">
        <w:rPr>
          <w:rFonts w:ascii="Arial" w:hAnsi="Arial" w:cs="Arial"/>
          <w:color w:val="auto"/>
          <w:sz w:val="23"/>
          <w:szCs w:val="23"/>
        </w:rPr>
        <w:t xml:space="preserve">All registers and clinic formats </w:t>
      </w:r>
      <w:r w:rsidR="009B10C3">
        <w:rPr>
          <w:rFonts w:ascii="Arial" w:hAnsi="Arial" w:cs="Arial"/>
          <w:color w:val="auto"/>
          <w:sz w:val="23"/>
          <w:szCs w:val="23"/>
        </w:rPr>
        <w:t xml:space="preserve">are </w:t>
      </w:r>
      <w:r w:rsidRPr="00BF4022">
        <w:rPr>
          <w:rFonts w:ascii="Arial" w:hAnsi="Arial" w:cs="Arial"/>
          <w:color w:val="auto"/>
          <w:sz w:val="23"/>
          <w:szCs w:val="23"/>
        </w:rPr>
        <w:t>maintained and updated</w:t>
      </w:r>
      <w:r w:rsidR="009B10C3">
        <w:rPr>
          <w:rFonts w:ascii="Arial" w:hAnsi="Arial" w:cs="Arial"/>
          <w:color w:val="auto"/>
          <w:sz w:val="23"/>
          <w:szCs w:val="23"/>
        </w:rPr>
        <w:t xml:space="preserve"> regularly</w:t>
      </w:r>
      <w:r w:rsidRPr="00BF4022">
        <w:rPr>
          <w:rFonts w:ascii="Arial" w:hAnsi="Arial" w:cs="Arial"/>
          <w:color w:val="auto"/>
          <w:sz w:val="23"/>
          <w:szCs w:val="23"/>
        </w:rPr>
        <w:t>.</w:t>
      </w:r>
    </w:p>
    <w:p w:rsidR="009260F8" w:rsidRDefault="009260F8" w:rsidP="0056688E">
      <w:pPr>
        <w:pStyle w:val="Default"/>
        <w:numPr>
          <w:ilvl w:val="0"/>
          <w:numId w:val="17"/>
        </w:numPr>
        <w:rPr>
          <w:rFonts w:ascii="Arial" w:hAnsi="Arial" w:cs="Arial"/>
          <w:color w:val="auto"/>
          <w:sz w:val="23"/>
          <w:szCs w:val="23"/>
        </w:rPr>
      </w:pPr>
      <w:r w:rsidRPr="00BF4022">
        <w:rPr>
          <w:rFonts w:ascii="Arial" w:hAnsi="Arial" w:cs="Arial"/>
          <w:color w:val="auto"/>
          <w:sz w:val="23"/>
          <w:szCs w:val="23"/>
        </w:rPr>
        <w:t>Condu</w:t>
      </w:r>
      <w:r w:rsidR="00BF4022" w:rsidRPr="00BF4022">
        <w:rPr>
          <w:rFonts w:ascii="Arial" w:hAnsi="Arial" w:cs="Arial"/>
          <w:color w:val="auto"/>
          <w:sz w:val="23"/>
          <w:szCs w:val="23"/>
        </w:rPr>
        <w:t>cts field visit as per needs from the community member.</w:t>
      </w:r>
    </w:p>
    <w:p w:rsidR="009B10C3" w:rsidRPr="00D10F76" w:rsidRDefault="009B10C3" w:rsidP="009B10C3">
      <w:pPr>
        <w:pStyle w:val="Default"/>
        <w:ind w:left="720"/>
        <w:rPr>
          <w:rFonts w:ascii="Arial" w:hAnsi="Arial" w:cs="Arial"/>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d. ORW </w:t>
      </w:r>
    </w:p>
    <w:p w:rsidR="00387055"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Knowledge about target on various indicators for their PEs, outreach plan, hotspot analysis, STI symptoms, importance of RMC and ICTC testing, support to PEs, field level action based on review meetings etc.. </w:t>
      </w:r>
    </w:p>
    <w:p w:rsidR="00B77BCD" w:rsidRDefault="00B77BCD" w:rsidP="0056688E">
      <w:pPr>
        <w:pStyle w:val="Default"/>
        <w:numPr>
          <w:ilvl w:val="0"/>
          <w:numId w:val="27"/>
        </w:numPr>
        <w:rPr>
          <w:rFonts w:ascii="Arial" w:hAnsi="Arial" w:cs="Arial"/>
          <w:color w:val="auto"/>
          <w:sz w:val="23"/>
          <w:szCs w:val="23"/>
        </w:rPr>
      </w:pPr>
      <w:r>
        <w:rPr>
          <w:rFonts w:ascii="Arial" w:hAnsi="Arial" w:cs="Arial"/>
          <w:color w:val="auto"/>
          <w:sz w:val="23"/>
          <w:szCs w:val="23"/>
        </w:rPr>
        <w:t>3 ORWs on board as per contract agreement [n=2 for IDU &amp; 1 for FSW].</w:t>
      </w:r>
    </w:p>
    <w:p w:rsidR="00B77BCD" w:rsidRDefault="00526DD5" w:rsidP="0056688E">
      <w:pPr>
        <w:pStyle w:val="Default"/>
        <w:numPr>
          <w:ilvl w:val="0"/>
          <w:numId w:val="27"/>
        </w:numPr>
        <w:rPr>
          <w:rFonts w:ascii="Arial" w:hAnsi="Arial" w:cs="Arial"/>
          <w:color w:val="auto"/>
          <w:sz w:val="23"/>
          <w:szCs w:val="23"/>
        </w:rPr>
      </w:pPr>
      <w:r>
        <w:rPr>
          <w:rFonts w:ascii="Arial" w:hAnsi="Arial" w:cs="Arial"/>
          <w:color w:val="auto"/>
          <w:sz w:val="23"/>
          <w:szCs w:val="23"/>
        </w:rPr>
        <w:t>2 ORWs [</w:t>
      </w:r>
      <w:r w:rsidR="00B77BCD">
        <w:rPr>
          <w:rFonts w:ascii="Arial" w:hAnsi="Arial" w:cs="Arial"/>
          <w:color w:val="auto"/>
          <w:sz w:val="23"/>
          <w:szCs w:val="23"/>
        </w:rPr>
        <w:t>IDU &amp; FSW] able to explain various indicators for their respective PEs.</w:t>
      </w:r>
    </w:p>
    <w:p w:rsidR="00B77BCD" w:rsidRDefault="00312A07" w:rsidP="0056688E">
      <w:pPr>
        <w:pStyle w:val="Default"/>
        <w:numPr>
          <w:ilvl w:val="0"/>
          <w:numId w:val="27"/>
        </w:numPr>
        <w:rPr>
          <w:rFonts w:ascii="Arial" w:hAnsi="Arial" w:cs="Arial"/>
          <w:color w:val="auto"/>
          <w:sz w:val="23"/>
          <w:szCs w:val="23"/>
        </w:rPr>
      </w:pPr>
      <w:r>
        <w:rPr>
          <w:rFonts w:ascii="Arial" w:hAnsi="Arial" w:cs="Arial"/>
          <w:color w:val="auto"/>
          <w:sz w:val="23"/>
          <w:szCs w:val="23"/>
        </w:rPr>
        <w:t>1 ORW of IDU not very regular (poor health and from user background).</w:t>
      </w:r>
    </w:p>
    <w:p w:rsidR="00312A07" w:rsidRDefault="00984639" w:rsidP="0056688E">
      <w:pPr>
        <w:pStyle w:val="Default"/>
        <w:numPr>
          <w:ilvl w:val="0"/>
          <w:numId w:val="27"/>
        </w:numPr>
        <w:rPr>
          <w:rFonts w:ascii="Arial" w:hAnsi="Arial" w:cs="Arial"/>
          <w:color w:val="auto"/>
          <w:sz w:val="23"/>
          <w:szCs w:val="23"/>
        </w:rPr>
      </w:pPr>
      <w:r w:rsidRPr="00B77BCD">
        <w:rPr>
          <w:rFonts w:ascii="Arial" w:hAnsi="Arial" w:cs="Arial"/>
          <w:color w:val="auto"/>
          <w:sz w:val="23"/>
          <w:szCs w:val="23"/>
        </w:rPr>
        <w:t>M</w:t>
      </w:r>
      <w:r w:rsidR="00A97924" w:rsidRPr="00B77BCD">
        <w:rPr>
          <w:rFonts w:ascii="Arial" w:hAnsi="Arial" w:cs="Arial"/>
          <w:color w:val="auto"/>
          <w:sz w:val="23"/>
          <w:szCs w:val="23"/>
        </w:rPr>
        <w:t xml:space="preserve">onitoring </w:t>
      </w:r>
      <w:r w:rsidRPr="00B77BCD">
        <w:rPr>
          <w:rFonts w:ascii="Arial" w:hAnsi="Arial" w:cs="Arial"/>
          <w:color w:val="auto"/>
          <w:sz w:val="23"/>
          <w:szCs w:val="23"/>
        </w:rPr>
        <w:t xml:space="preserve">of PEs </w:t>
      </w:r>
      <w:r w:rsidR="00A97924" w:rsidRPr="00B77BCD">
        <w:rPr>
          <w:rFonts w:ascii="Arial" w:hAnsi="Arial" w:cs="Arial"/>
          <w:color w:val="auto"/>
          <w:sz w:val="23"/>
          <w:szCs w:val="23"/>
        </w:rPr>
        <w:t>is done by the ORW</w:t>
      </w:r>
      <w:r w:rsidRPr="00B77BCD">
        <w:rPr>
          <w:rFonts w:ascii="Arial" w:hAnsi="Arial" w:cs="Arial"/>
          <w:color w:val="auto"/>
          <w:sz w:val="23"/>
          <w:szCs w:val="23"/>
        </w:rPr>
        <w:t xml:space="preserve"> and key performance indicators are closely checked. Outreach planning is done in consultation with </w:t>
      </w:r>
      <w:r w:rsidR="00312A07">
        <w:rPr>
          <w:rFonts w:ascii="Arial" w:hAnsi="Arial" w:cs="Arial"/>
          <w:color w:val="auto"/>
          <w:sz w:val="23"/>
          <w:szCs w:val="23"/>
        </w:rPr>
        <w:t>Program Manager, Nurse and Counsellor.</w:t>
      </w:r>
    </w:p>
    <w:p w:rsidR="00B3315A" w:rsidRDefault="00984639" w:rsidP="0056688E">
      <w:pPr>
        <w:pStyle w:val="Default"/>
        <w:numPr>
          <w:ilvl w:val="0"/>
          <w:numId w:val="27"/>
        </w:numPr>
        <w:rPr>
          <w:rFonts w:ascii="Arial" w:hAnsi="Arial" w:cs="Arial"/>
          <w:color w:val="auto"/>
          <w:sz w:val="23"/>
          <w:szCs w:val="23"/>
        </w:rPr>
      </w:pPr>
      <w:r w:rsidRPr="00B77BCD">
        <w:rPr>
          <w:rFonts w:ascii="Arial" w:hAnsi="Arial" w:cs="Arial"/>
          <w:color w:val="auto"/>
          <w:sz w:val="23"/>
          <w:szCs w:val="23"/>
        </w:rPr>
        <w:t xml:space="preserve">Understands hotspot analysis and </w:t>
      </w:r>
      <w:r w:rsidR="00312A07">
        <w:rPr>
          <w:rFonts w:ascii="Arial" w:hAnsi="Arial" w:cs="Arial"/>
          <w:color w:val="auto"/>
          <w:sz w:val="23"/>
          <w:szCs w:val="23"/>
        </w:rPr>
        <w:t xml:space="preserve">is </w:t>
      </w:r>
      <w:r w:rsidRPr="00B77BCD">
        <w:rPr>
          <w:rFonts w:ascii="Arial" w:hAnsi="Arial" w:cs="Arial"/>
          <w:color w:val="auto"/>
          <w:sz w:val="23"/>
          <w:szCs w:val="23"/>
        </w:rPr>
        <w:t>able to explain it.</w:t>
      </w:r>
    </w:p>
    <w:p w:rsidR="00984639" w:rsidRPr="00B3315A" w:rsidRDefault="00984639" w:rsidP="0056688E">
      <w:pPr>
        <w:pStyle w:val="Default"/>
        <w:numPr>
          <w:ilvl w:val="0"/>
          <w:numId w:val="27"/>
        </w:numPr>
        <w:rPr>
          <w:rFonts w:ascii="Arial" w:hAnsi="Arial" w:cs="Arial"/>
          <w:color w:val="auto"/>
          <w:sz w:val="23"/>
          <w:szCs w:val="23"/>
        </w:rPr>
      </w:pPr>
      <w:r w:rsidRPr="00B3315A">
        <w:rPr>
          <w:rFonts w:ascii="Arial" w:hAnsi="Arial" w:cs="Arial"/>
          <w:color w:val="auto"/>
          <w:sz w:val="23"/>
          <w:szCs w:val="23"/>
        </w:rPr>
        <w:t>ORWs have basic knowledge of STI symptoms.</w:t>
      </w:r>
    </w:p>
    <w:p w:rsidR="00984639" w:rsidRPr="00B77BCD" w:rsidRDefault="00984639" w:rsidP="0056688E">
      <w:pPr>
        <w:pStyle w:val="Default"/>
        <w:numPr>
          <w:ilvl w:val="0"/>
          <w:numId w:val="27"/>
        </w:numPr>
        <w:rPr>
          <w:rFonts w:ascii="Arial" w:hAnsi="Arial" w:cs="Arial"/>
          <w:color w:val="auto"/>
          <w:sz w:val="23"/>
          <w:szCs w:val="23"/>
        </w:rPr>
      </w:pPr>
      <w:r w:rsidRPr="00B77BCD">
        <w:rPr>
          <w:rFonts w:ascii="Arial" w:hAnsi="Arial" w:cs="Arial"/>
          <w:color w:val="auto"/>
          <w:sz w:val="23"/>
          <w:szCs w:val="23"/>
        </w:rPr>
        <w:t xml:space="preserve">Supportive supervision is done based on needs and </w:t>
      </w:r>
      <w:r w:rsidR="00312A07">
        <w:rPr>
          <w:rFonts w:ascii="Arial" w:hAnsi="Arial" w:cs="Arial"/>
          <w:color w:val="auto"/>
          <w:sz w:val="23"/>
          <w:szCs w:val="23"/>
        </w:rPr>
        <w:t>assists PEs in conducting FGD meetings at the hotspots level.</w:t>
      </w:r>
    </w:p>
    <w:p w:rsidR="009C0C06" w:rsidRPr="00B77BCD" w:rsidRDefault="009C0C06" w:rsidP="0056688E">
      <w:pPr>
        <w:pStyle w:val="Default"/>
        <w:numPr>
          <w:ilvl w:val="0"/>
          <w:numId w:val="27"/>
        </w:numPr>
        <w:rPr>
          <w:rFonts w:ascii="Arial" w:hAnsi="Arial" w:cs="Arial"/>
          <w:color w:val="auto"/>
          <w:sz w:val="23"/>
          <w:szCs w:val="23"/>
        </w:rPr>
      </w:pPr>
      <w:r w:rsidRPr="00B77BCD">
        <w:rPr>
          <w:rFonts w:ascii="Arial" w:hAnsi="Arial" w:cs="Arial"/>
          <w:color w:val="auto"/>
          <w:sz w:val="23"/>
          <w:szCs w:val="23"/>
        </w:rPr>
        <w:t xml:space="preserve">Capacity building </w:t>
      </w:r>
      <w:r w:rsidR="000F3C6C" w:rsidRPr="00B77BCD">
        <w:rPr>
          <w:rFonts w:ascii="Arial" w:hAnsi="Arial" w:cs="Arial"/>
          <w:color w:val="auto"/>
          <w:sz w:val="23"/>
          <w:szCs w:val="23"/>
        </w:rPr>
        <w:t xml:space="preserve">on rapport building, condom demonstration, safer injecting practise, abstinence, </w:t>
      </w:r>
      <w:proofErr w:type="gramStart"/>
      <w:r w:rsidR="000F3C6C" w:rsidRPr="00B77BCD">
        <w:rPr>
          <w:rFonts w:ascii="Arial" w:hAnsi="Arial" w:cs="Arial"/>
          <w:color w:val="auto"/>
          <w:sz w:val="23"/>
          <w:szCs w:val="23"/>
        </w:rPr>
        <w:t>OST</w:t>
      </w:r>
      <w:proofErr w:type="gramEnd"/>
      <w:r w:rsidR="000F3C6C" w:rsidRPr="00B77BCD">
        <w:rPr>
          <w:rFonts w:ascii="Arial" w:hAnsi="Arial" w:cs="Arial"/>
          <w:color w:val="auto"/>
          <w:sz w:val="23"/>
          <w:szCs w:val="23"/>
        </w:rPr>
        <w:t xml:space="preserve"> and overdose prevention are imparted.</w:t>
      </w:r>
    </w:p>
    <w:p w:rsidR="00D10F76" w:rsidRPr="00D10F76" w:rsidRDefault="00D10F76" w:rsidP="00D10F76">
      <w:pPr>
        <w:pStyle w:val="Default"/>
        <w:ind w:left="720"/>
        <w:rPr>
          <w:rFonts w:ascii="Arial" w:hAnsi="Arial" w:cs="Arial"/>
          <w:color w:val="1F497D" w:themeColor="text2"/>
          <w:sz w:val="23"/>
          <w:szCs w:val="23"/>
          <w:highlight w:val="yellow"/>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V</w:t>
      </w:r>
      <w:r w:rsidR="00387055">
        <w:rPr>
          <w:rFonts w:ascii="Arial" w:hAnsi="Arial" w:cs="Arial"/>
          <w:b/>
          <w:color w:val="auto"/>
          <w:sz w:val="23"/>
          <w:szCs w:val="23"/>
        </w:rPr>
        <w:t>III e. Peer educators in FSW TI</w:t>
      </w:r>
    </w:p>
    <w:p w:rsidR="00387055"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Prioritization of hotspots, importance of RMC and ICTC testing, condom demonstration skill, knowledge about condom depot, symptoms of STI, knowledge about service facilities etc. </w:t>
      </w:r>
    </w:p>
    <w:p w:rsidR="00387055" w:rsidRPr="00254A3A" w:rsidRDefault="00387055" w:rsidP="0056688E">
      <w:pPr>
        <w:pStyle w:val="Default"/>
        <w:numPr>
          <w:ilvl w:val="0"/>
          <w:numId w:val="28"/>
        </w:numPr>
        <w:rPr>
          <w:rFonts w:ascii="Arial" w:hAnsi="Arial" w:cs="Arial"/>
          <w:color w:val="auto"/>
          <w:sz w:val="23"/>
          <w:szCs w:val="23"/>
        </w:rPr>
      </w:pPr>
      <w:r w:rsidRPr="00254A3A">
        <w:rPr>
          <w:rFonts w:ascii="Arial" w:hAnsi="Arial" w:cs="Arial"/>
          <w:color w:val="auto"/>
          <w:sz w:val="23"/>
          <w:szCs w:val="23"/>
        </w:rPr>
        <w:t>Prioritisation is done as per demand for commodities by HRGs and referral for HIV testing.</w:t>
      </w:r>
    </w:p>
    <w:p w:rsidR="00043126" w:rsidRDefault="00043126" w:rsidP="0056688E">
      <w:pPr>
        <w:pStyle w:val="Default"/>
        <w:numPr>
          <w:ilvl w:val="0"/>
          <w:numId w:val="28"/>
        </w:numPr>
        <w:rPr>
          <w:rFonts w:ascii="Arial" w:hAnsi="Arial" w:cs="Arial"/>
          <w:color w:val="auto"/>
          <w:sz w:val="23"/>
          <w:szCs w:val="23"/>
        </w:rPr>
      </w:pPr>
      <w:r>
        <w:rPr>
          <w:rFonts w:ascii="Arial" w:hAnsi="Arial" w:cs="Arial"/>
          <w:color w:val="auto"/>
          <w:sz w:val="23"/>
          <w:szCs w:val="23"/>
        </w:rPr>
        <w:t xml:space="preserve">Have adequate understanding about importance of RMC </w:t>
      </w:r>
      <w:r w:rsidR="00B81D5B">
        <w:rPr>
          <w:rFonts w:ascii="Arial" w:hAnsi="Arial" w:cs="Arial"/>
          <w:color w:val="auto"/>
          <w:sz w:val="23"/>
          <w:szCs w:val="23"/>
        </w:rPr>
        <w:t>and HIV testing.</w:t>
      </w:r>
    </w:p>
    <w:p w:rsidR="00387055" w:rsidRPr="00254A3A" w:rsidRDefault="00387055" w:rsidP="0056688E">
      <w:pPr>
        <w:pStyle w:val="Default"/>
        <w:numPr>
          <w:ilvl w:val="0"/>
          <w:numId w:val="28"/>
        </w:numPr>
        <w:rPr>
          <w:rFonts w:ascii="Arial" w:hAnsi="Arial" w:cs="Arial"/>
          <w:color w:val="auto"/>
          <w:sz w:val="23"/>
          <w:szCs w:val="23"/>
        </w:rPr>
      </w:pPr>
      <w:r w:rsidRPr="00254A3A">
        <w:rPr>
          <w:rFonts w:ascii="Arial" w:hAnsi="Arial" w:cs="Arial"/>
          <w:color w:val="auto"/>
          <w:sz w:val="23"/>
          <w:szCs w:val="23"/>
        </w:rPr>
        <w:t xml:space="preserve">Possesses fair condom demonstration skills and have basic knowledge on common symptomatic STI. </w:t>
      </w:r>
    </w:p>
    <w:p w:rsidR="00043126" w:rsidRPr="00B81D5B" w:rsidRDefault="00387055" w:rsidP="0056688E">
      <w:pPr>
        <w:pStyle w:val="Default"/>
        <w:numPr>
          <w:ilvl w:val="0"/>
          <w:numId w:val="28"/>
        </w:numPr>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D10F76" w:rsidRDefault="00D10F76" w:rsidP="000D4041">
      <w:pPr>
        <w:pStyle w:val="Default"/>
        <w:rPr>
          <w:rFonts w:ascii="Arial" w:hAnsi="Arial" w:cs="Arial"/>
          <w:b/>
          <w:color w:val="auto"/>
          <w:sz w:val="23"/>
          <w:szCs w:val="23"/>
        </w:rPr>
      </w:pPr>
    </w:p>
    <w:p w:rsidR="00F83B19" w:rsidRPr="00D10F76" w:rsidRDefault="00F83B19" w:rsidP="000D4041">
      <w:pPr>
        <w:pStyle w:val="Default"/>
        <w:rPr>
          <w:rFonts w:ascii="Arial" w:hAnsi="Arial" w:cs="Arial"/>
          <w:b/>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lastRenderedPageBreak/>
        <w:t xml:space="preserve">VIII f. Peer educators in IDU TI </w:t>
      </w: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Prioritization of hotspots, condom demonstration, importance of RMC and ICTC testing, knowledge about condom depot, symptoms of STI, working knowledge about abscess management, local drug abuse scenario, de-addiction facilities etc.</w:t>
      </w:r>
    </w:p>
    <w:p w:rsidR="000D4041" w:rsidRDefault="009051C5" w:rsidP="0056688E">
      <w:pPr>
        <w:pStyle w:val="Default"/>
        <w:numPr>
          <w:ilvl w:val="0"/>
          <w:numId w:val="28"/>
        </w:numPr>
        <w:rPr>
          <w:rFonts w:ascii="Arial" w:hAnsi="Arial" w:cs="Arial"/>
          <w:color w:val="auto"/>
          <w:sz w:val="23"/>
          <w:szCs w:val="23"/>
        </w:rPr>
      </w:pPr>
      <w:r w:rsidRPr="00254A3A">
        <w:rPr>
          <w:rFonts w:ascii="Arial" w:hAnsi="Arial" w:cs="Arial"/>
          <w:color w:val="auto"/>
          <w:sz w:val="23"/>
          <w:szCs w:val="23"/>
        </w:rPr>
        <w:t>Prioritisation is done as per demand for commodities by HRGs and referral for HIV testing.</w:t>
      </w:r>
    </w:p>
    <w:p w:rsidR="002D5095" w:rsidRPr="002D5095" w:rsidRDefault="002D5095" w:rsidP="0056688E">
      <w:pPr>
        <w:pStyle w:val="Default"/>
        <w:numPr>
          <w:ilvl w:val="0"/>
          <w:numId w:val="28"/>
        </w:numPr>
        <w:rPr>
          <w:rFonts w:ascii="Arial" w:hAnsi="Arial" w:cs="Arial"/>
          <w:color w:val="auto"/>
          <w:sz w:val="23"/>
          <w:szCs w:val="23"/>
        </w:rPr>
      </w:pPr>
      <w:r>
        <w:rPr>
          <w:rFonts w:ascii="Arial" w:hAnsi="Arial" w:cs="Arial"/>
          <w:color w:val="auto"/>
          <w:sz w:val="23"/>
          <w:szCs w:val="23"/>
        </w:rPr>
        <w:t>Have adequate understanding about importance of RMC and HIV testing.</w:t>
      </w:r>
    </w:p>
    <w:p w:rsidR="009051C5" w:rsidRPr="00254A3A" w:rsidRDefault="009051C5" w:rsidP="0056688E">
      <w:pPr>
        <w:pStyle w:val="Default"/>
        <w:numPr>
          <w:ilvl w:val="0"/>
          <w:numId w:val="28"/>
        </w:numPr>
        <w:rPr>
          <w:rFonts w:ascii="Arial" w:hAnsi="Arial" w:cs="Arial"/>
          <w:color w:val="auto"/>
          <w:sz w:val="23"/>
          <w:szCs w:val="23"/>
        </w:rPr>
      </w:pPr>
      <w:r w:rsidRPr="00254A3A">
        <w:rPr>
          <w:rFonts w:ascii="Arial" w:hAnsi="Arial" w:cs="Arial"/>
          <w:color w:val="auto"/>
          <w:sz w:val="23"/>
          <w:szCs w:val="23"/>
        </w:rPr>
        <w:t xml:space="preserve">Possesses fair condom demonstration skills and </w:t>
      </w:r>
      <w:r w:rsidR="00D10F76" w:rsidRPr="00254A3A">
        <w:rPr>
          <w:rFonts w:ascii="Arial" w:hAnsi="Arial" w:cs="Arial"/>
          <w:color w:val="auto"/>
          <w:sz w:val="23"/>
          <w:szCs w:val="23"/>
        </w:rPr>
        <w:t xml:space="preserve">have basic </w:t>
      </w:r>
      <w:r w:rsidR="00AE4B64" w:rsidRPr="00254A3A">
        <w:rPr>
          <w:rFonts w:ascii="Arial" w:hAnsi="Arial" w:cs="Arial"/>
          <w:color w:val="auto"/>
          <w:sz w:val="23"/>
          <w:szCs w:val="23"/>
        </w:rPr>
        <w:t xml:space="preserve">knowledge on common </w:t>
      </w:r>
      <w:r w:rsidR="00D10F76" w:rsidRPr="00254A3A">
        <w:rPr>
          <w:rFonts w:ascii="Arial" w:hAnsi="Arial" w:cs="Arial"/>
          <w:color w:val="auto"/>
          <w:sz w:val="23"/>
          <w:szCs w:val="23"/>
        </w:rPr>
        <w:t xml:space="preserve">symptomatic </w:t>
      </w:r>
      <w:r w:rsidR="00AE4B64" w:rsidRPr="00254A3A">
        <w:rPr>
          <w:rFonts w:ascii="Arial" w:hAnsi="Arial" w:cs="Arial"/>
          <w:color w:val="auto"/>
          <w:sz w:val="23"/>
          <w:szCs w:val="23"/>
        </w:rPr>
        <w:t xml:space="preserve">STI. </w:t>
      </w:r>
    </w:p>
    <w:p w:rsidR="00AE4B64" w:rsidRPr="00254A3A" w:rsidRDefault="00AE4B64" w:rsidP="0056688E">
      <w:pPr>
        <w:pStyle w:val="Default"/>
        <w:numPr>
          <w:ilvl w:val="0"/>
          <w:numId w:val="28"/>
        </w:numPr>
        <w:rPr>
          <w:rFonts w:ascii="Arial" w:hAnsi="Arial" w:cs="Arial"/>
          <w:color w:val="auto"/>
          <w:sz w:val="23"/>
          <w:szCs w:val="23"/>
        </w:rPr>
      </w:pPr>
      <w:r w:rsidRPr="00254A3A">
        <w:rPr>
          <w:rFonts w:ascii="Arial" w:hAnsi="Arial" w:cs="Arial"/>
          <w:color w:val="auto"/>
          <w:sz w:val="23"/>
          <w:szCs w:val="23"/>
        </w:rPr>
        <w:t>Have a fair knowledge about various health care service provider and centres.</w:t>
      </w:r>
    </w:p>
    <w:p w:rsidR="00D10F76" w:rsidRPr="00696560" w:rsidRDefault="00D10F76" w:rsidP="00D10F76">
      <w:pPr>
        <w:pStyle w:val="Default"/>
        <w:ind w:left="720"/>
        <w:rPr>
          <w:rFonts w:ascii="Arial" w:hAnsi="Arial" w:cs="Arial"/>
          <w:color w:val="1F497D" w:themeColor="text2"/>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h. Peer Educators in Truckers Project </w:t>
      </w:r>
    </w:p>
    <w:p w:rsidR="000D4041" w:rsidRDefault="00D10F76" w:rsidP="000D4041">
      <w:pPr>
        <w:pStyle w:val="Default"/>
        <w:rPr>
          <w:rFonts w:ascii="Arial" w:hAnsi="Arial" w:cs="Arial"/>
          <w:color w:val="auto"/>
          <w:sz w:val="23"/>
          <w:szCs w:val="23"/>
        </w:rPr>
      </w:pPr>
      <w:r>
        <w:rPr>
          <w:rFonts w:ascii="Arial" w:hAnsi="Arial" w:cs="Arial"/>
          <w:color w:val="auto"/>
          <w:sz w:val="23"/>
          <w:szCs w:val="23"/>
        </w:rPr>
        <w:t>Not Applicable</w:t>
      </w:r>
    </w:p>
    <w:p w:rsidR="00D10F76" w:rsidRPr="00696560" w:rsidRDefault="00D10F76" w:rsidP="000D4041">
      <w:pPr>
        <w:pStyle w:val="Default"/>
        <w:rPr>
          <w:rFonts w:ascii="Arial" w:hAnsi="Arial" w:cs="Arial"/>
          <w:color w:val="auto"/>
          <w:sz w:val="23"/>
          <w:szCs w:val="23"/>
        </w:rPr>
      </w:pPr>
    </w:p>
    <w:p w:rsidR="000D4041" w:rsidRPr="00D10F76" w:rsidRDefault="000D4041" w:rsidP="000D4041">
      <w:pPr>
        <w:pStyle w:val="Default"/>
        <w:rPr>
          <w:rFonts w:ascii="Arial" w:hAnsi="Arial" w:cs="Arial"/>
          <w:b/>
          <w:color w:val="auto"/>
          <w:sz w:val="23"/>
          <w:szCs w:val="23"/>
        </w:rPr>
      </w:pPr>
      <w:r w:rsidRPr="00D10F76">
        <w:rPr>
          <w:rFonts w:ascii="Arial" w:hAnsi="Arial" w:cs="Arial"/>
          <w:b/>
          <w:color w:val="auto"/>
          <w:sz w:val="23"/>
          <w:szCs w:val="23"/>
        </w:rPr>
        <w:t xml:space="preserve">VIII </w:t>
      </w:r>
      <w:proofErr w:type="spellStart"/>
      <w:r w:rsidRPr="00D10F76">
        <w:rPr>
          <w:rFonts w:ascii="Arial" w:hAnsi="Arial" w:cs="Arial"/>
          <w:b/>
          <w:color w:val="auto"/>
          <w:sz w:val="23"/>
          <w:szCs w:val="23"/>
        </w:rPr>
        <w:t>i</w:t>
      </w:r>
      <w:proofErr w:type="spellEnd"/>
      <w:r w:rsidRPr="00D10F76">
        <w:rPr>
          <w:rFonts w:ascii="Arial" w:hAnsi="Arial" w:cs="Arial"/>
          <w:b/>
          <w:color w:val="auto"/>
          <w:sz w:val="23"/>
          <w:szCs w:val="23"/>
        </w:rPr>
        <w:t xml:space="preserve">. M&amp;E officer </w:t>
      </w:r>
    </w:p>
    <w:p w:rsidR="000D4041" w:rsidRDefault="00D10F76" w:rsidP="000D4041">
      <w:pPr>
        <w:pStyle w:val="Default"/>
        <w:rPr>
          <w:rFonts w:ascii="Arial" w:hAnsi="Arial" w:cs="Arial"/>
          <w:color w:val="auto"/>
          <w:sz w:val="23"/>
          <w:szCs w:val="23"/>
        </w:rPr>
      </w:pPr>
      <w:r>
        <w:rPr>
          <w:rFonts w:ascii="Arial" w:hAnsi="Arial" w:cs="Arial"/>
          <w:color w:val="auto"/>
          <w:sz w:val="23"/>
          <w:szCs w:val="23"/>
        </w:rPr>
        <w:t>Not applicable</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a. Outreach activity in Core TI project </w:t>
      </w:r>
    </w:p>
    <w:p w:rsidR="000D4041" w:rsidRPr="00254A3A" w:rsidRDefault="000D4041" w:rsidP="000D4041">
      <w:pPr>
        <w:pStyle w:val="Default"/>
        <w:rPr>
          <w:rFonts w:ascii="Arial" w:hAnsi="Arial" w:cs="Arial"/>
          <w:b/>
          <w:color w:val="auto"/>
          <w:sz w:val="23"/>
          <w:szCs w:val="23"/>
        </w:rPr>
      </w:pPr>
      <w:r w:rsidRPr="00254A3A">
        <w:rPr>
          <w:rFonts w:ascii="Arial" w:hAnsi="Arial" w:cs="Arial"/>
          <w:b/>
          <w:color w:val="auto"/>
          <w:sz w:val="23"/>
          <w:szCs w:val="23"/>
        </w:rPr>
        <w:t>Interact with all PEs (FSW, MSM and IDU), interact with all ORWs. Outreach activities should reflect in the service uptake. Evidence based outreach plan, outreach monitoring, hotspot wise micro plan and its clarity to staff and PEs etc.</w:t>
      </w:r>
    </w:p>
    <w:p w:rsidR="00154100" w:rsidRDefault="00154100" w:rsidP="0056688E">
      <w:pPr>
        <w:pStyle w:val="Default"/>
        <w:numPr>
          <w:ilvl w:val="0"/>
          <w:numId w:val="35"/>
        </w:numPr>
        <w:rPr>
          <w:rFonts w:ascii="Arial" w:hAnsi="Arial" w:cs="Arial"/>
          <w:color w:val="auto"/>
          <w:sz w:val="23"/>
          <w:szCs w:val="23"/>
        </w:rPr>
      </w:pPr>
      <w:r>
        <w:rPr>
          <w:rFonts w:ascii="Arial" w:hAnsi="Arial" w:cs="Arial"/>
          <w:color w:val="auto"/>
          <w:sz w:val="23"/>
          <w:szCs w:val="23"/>
        </w:rPr>
        <w:t>Project related s</w:t>
      </w:r>
      <w:r w:rsidR="00254A3A" w:rsidRPr="00254A3A">
        <w:rPr>
          <w:rFonts w:ascii="Arial" w:hAnsi="Arial" w:cs="Arial"/>
          <w:color w:val="auto"/>
          <w:sz w:val="23"/>
          <w:szCs w:val="23"/>
        </w:rPr>
        <w:t xml:space="preserve">ervices are given to HRGs </w:t>
      </w:r>
      <w:r>
        <w:rPr>
          <w:rFonts w:ascii="Arial" w:hAnsi="Arial" w:cs="Arial"/>
          <w:color w:val="auto"/>
          <w:sz w:val="23"/>
          <w:szCs w:val="23"/>
        </w:rPr>
        <w:t>on a regular basis and follow-up mechanism is in place.</w:t>
      </w:r>
    </w:p>
    <w:p w:rsidR="00954249" w:rsidRDefault="00954249" w:rsidP="0056688E">
      <w:pPr>
        <w:pStyle w:val="Default"/>
        <w:numPr>
          <w:ilvl w:val="0"/>
          <w:numId w:val="35"/>
        </w:numPr>
        <w:rPr>
          <w:rFonts w:ascii="Arial" w:hAnsi="Arial" w:cs="Arial"/>
          <w:color w:val="auto"/>
          <w:sz w:val="23"/>
          <w:szCs w:val="23"/>
        </w:rPr>
      </w:pPr>
      <w:r>
        <w:rPr>
          <w:rFonts w:ascii="Arial" w:hAnsi="Arial" w:cs="Arial"/>
          <w:color w:val="auto"/>
          <w:sz w:val="23"/>
          <w:szCs w:val="23"/>
        </w:rPr>
        <w:t>P</w:t>
      </w:r>
      <w:r w:rsidR="00254A3A" w:rsidRPr="00254A3A">
        <w:rPr>
          <w:rFonts w:ascii="Arial" w:hAnsi="Arial" w:cs="Arial"/>
          <w:color w:val="auto"/>
          <w:sz w:val="23"/>
          <w:szCs w:val="23"/>
        </w:rPr>
        <w:t xml:space="preserve">rioritisation of </w:t>
      </w:r>
      <w:r>
        <w:rPr>
          <w:rFonts w:ascii="Arial" w:hAnsi="Arial" w:cs="Arial"/>
          <w:color w:val="auto"/>
          <w:sz w:val="23"/>
          <w:szCs w:val="23"/>
        </w:rPr>
        <w:t xml:space="preserve">service delivery </w:t>
      </w:r>
      <w:r w:rsidR="00254A3A" w:rsidRPr="00254A3A">
        <w:rPr>
          <w:rFonts w:ascii="Arial" w:hAnsi="Arial" w:cs="Arial"/>
          <w:color w:val="auto"/>
          <w:sz w:val="23"/>
          <w:szCs w:val="23"/>
        </w:rPr>
        <w:t>is based on demand for com</w:t>
      </w:r>
      <w:r>
        <w:rPr>
          <w:rFonts w:ascii="Arial" w:hAnsi="Arial" w:cs="Arial"/>
          <w:color w:val="auto"/>
          <w:sz w:val="23"/>
          <w:szCs w:val="23"/>
        </w:rPr>
        <w:t>modity, uptake of</w:t>
      </w:r>
      <w:r w:rsidR="00254A3A" w:rsidRPr="00254A3A">
        <w:rPr>
          <w:rFonts w:ascii="Arial" w:hAnsi="Arial" w:cs="Arial"/>
          <w:color w:val="auto"/>
          <w:sz w:val="23"/>
          <w:szCs w:val="23"/>
        </w:rPr>
        <w:t xml:space="preserve"> referrals services</w:t>
      </w:r>
      <w:r>
        <w:rPr>
          <w:rFonts w:ascii="Arial" w:hAnsi="Arial" w:cs="Arial"/>
          <w:color w:val="auto"/>
          <w:sz w:val="23"/>
          <w:szCs w:val="23"/>
        </w:rPr>
        <w:t xml:space="preserve"> and follow-ups</w:t>
      </w:r>
      <w:r w:rsidR="00254A3A" w:rsidRPr="00254A3A">
        <w:rPr>
          <w:rFonts w:ascii="Arial" w:hAnsi="Arial" w:cs="Arial"/>
          <w:color w:val="auto"/>
          <w:sz w:val="23"/>
          <w:szCs w:val="23"/>
        </w:rPr>
        <w:t xml:space="preserve">. Individual HRGs are tracked for ICTC and syphilis testing. </w:t>
      </w:r>
    </w:p>
    <w:p w:rsidR="00254A3A" w:rsidRPr="00254A3A" w:rsidRDefault="00254A3A" w:rsidP="0056688E">
      <w:pPr>
        <w:pStyle w:val="Default"/>
        <w:numPr>
          <w:ilvl w:val="0"/>
          <w:numId w:val="35"/>
        </w:numPr>
        <w:rPr>
          <w:rFonts w:ascii="Arial" w:hAnsi="Arial" w:cs="Arial"/>
          <w:color w:val="auto"/>
          <w:sz w:val="23"/>
          <w:szCs w:val="23"/>
        </w:rPr>
      </w:pPr>
      <w:r w:rsidRPr="00254A3A">
        <w:rPr>
          <w:rFonts w:ascii="Arial" w:hAnsi="Arial" w:cs="Arial"/>
          <w:color w:val="auto"/>
          <w:sz w:val="23"/>
          <w:szCs w:val="23"/>
        </w:rPr>
        <w:t>Micro plans are updated on a quarterly basis</w:t>
      </w:r>
      <w:r w:rsidR="00954249">
        <w:rPr>
          <w:rFonts w:ascii="Arial" w:hAnsi="Arial" w:cs="Arial"/>
          <w:color w:val="auto"/>
          <w:sz w:val="23"/>
          <w:szCs w:val="23"/>
        </w:rPr>
        <w:t xml:space="preserve"> and outreach plans are developed on a weekly basis</w:t>
      </w:r>
      <w:r w:rsidRPr="00254A3A">
        <w:rPr>
          <w:rFonts w:ascii="Arial" w:hAnsi="Arial" w:cs="Arial"/>
          <w:color w:val="auto"/>
          <w:sz w:val="23"/>
          <w:szCs w:val="23"/>
        </w:rPr>
        <w:t>.</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b. Outreach activity in Truckers and Migrant Project </w:t>
      </w:r>
    </w:p>
    <w:p w:rsidR="000D4041" w:rsidRDefault="00665EBC" w:rsidP="00254A3A">
      <w:pPr>
        <w:pStyle w:val="Default"/>
        <w:rPr>
          <w:rFonts w:ascii="Arial" w:hAnsi="Arial" w:cs="Arial"/>
          <w:color w:val="auto"/>
          <w:sz w:val="23"/>
          <w:szCs w:val="23"/>
        </w:rPr>
      </w:pPr>
      <w:r w:rsidRPr="0072430B">
        <w:rPr>
          <w:rFonts w:ascii="Arial" w:hAnsi="Arial" w:cs="Arial"/>
          <w:color w:val="auto"/>
          <w:sz w:val="23"/>
          <w:szCs w:val="23"/>
        </w:rPr>
        <w:t>Not applicable</w:t>
      </w:r>
    </w:p>
    <w:p w:rsidR="008400CD" w:rsidRPr="0072430B" w:rsidRDefault="008400CD" w:rsidP="00254A3A">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 Services </w:t>
      </w:r>
    </w:p>
    <w:p w:rsidR="000D4041" w:rsidRPr="0072430B" w:rsidRDefault="000D4041" w:rsidP="000D4041">
      <w:pPr>
        <w:pStyle w:val="Default"/>
        <w:rPr>
          <w:rFonts w:ascii="Arial" w:hAnsi="Arial" w:cs="Arial"/>
          <w:b/>
          <w:color w:val="auto"/>
          <w:sz w:val="23"/>
          <w:szCs w:val="23"/>
        </w:rPr>
      </w:pPr>
      <w:r w:rsidRPr="0072430B">
        <w:rPr>
          <w:rFonts w:ascii="Arial" w:hAnsi="Arial" w:cs="Arial"/>
          <w:b/>
          <w:color w:val="auto"/>
          <w:sz w:val="23"/>
          <w:szCs w:val="23"/>
        </w:rPr>
        <w:t xml:space="preserve">Overall service uptake in the project, quality of services and service delivery, satisfactory level of HRGs, </w:t>
      </w:r>
    </w:p>
    <w:p w:rsidR="00BF7CD4" w:rsidRDefault="00BF7CD4" w:rsidP="009603EF">
      <w:pPr>
        <w:pStyle w:val="Default"/>
        <w:rPr>
          <w:rFonts w:ascii="Arial" w:hAnsi="Arial" w:cs="Arial"/>
          <w:color w:val="auto"/>
          <w:sz w:val="23"/>
          <w:szCs w:val="23"/>
          <w:u w:val="single"/>
        </w:rPr>
      </w:pPr>
    </w:p>
    <w:tbl>
      <w:tblPr>
        <w:tblStyle w:val="TableGrid"/>
        <w:tblW w:w="0" w:type="auto"/>
        <w:tblLook w:val="04A0"/>
      </w:tblPr>
      <w:tblGrid>
        <w:gridCol w:w="3936"/>
        <w:gridCol w:w="1275"/>
        <w:gridCol w:w="1418"/>
        <w:gridCol w:w="1134"/>
        <w:gridCol w:w="1479"/>
      </w:tblGrid>
      <w:tr w:rsidR="00D703EE" w:rsidTr="00D703EE">
        <w:tc>
          <w:tcPr>
            <w:tcW w:w="3936" w:type="dxa"/>
            <w:vMerge w:val="restart"/>
          </w:tcPr>
          <w:p w:rsidR="00D703EE" w:rsidRPr="00D703EE" w:rsidRDefault="00D703EE" w:rsidP="009603EF">
            <w:pPr>
              <w:pStyle w:val="Default"/>
              <w:rPr>
                <w:rFonts w:ascii="Arial" w:hAnsi="Arial" w:cs="Arial"/>
                <w:b/>
                <w:color w:val="auto"/>
                <w:sz w:val="23"/>
                <w:szCs w:val="23"/>
              </w:rPr>
            </w:pPr>
            <w:r w:rsidRPr="00D703EE">
              <w:rPr>
                <w:rFonts w:ascii="Arial" w:hAnsi="Arial" w:cs="Arial"/>
                <w:b/>
                <w:color w:val="auto"/>
                <w:sz w:val="23"/>
                <w:szCs w:val="23"/>
              </w:rPr>
              <w:t>Services</w:t>
            </w:r>
          </w:p>
        </w:tc>
        <w:tc>
          <w:tcPr>
            <w:tcW w:w="2693" w:type="dxa"/>
            <w:gridSpan w:val="2"/>
          </w:tcPr>
          <w:p w:rsidR="00D703EE" w:rsidRPr="00FB5B8C" w:rsidRDefault="00D703EE" w:rsidP="00D703EE">
            <w:pPr>
              <w:pStyle w:val="Default"/>
              <w:spacing w:after="71"/>
              <w:rPr>
                <w:rFonts w:ascii="Arial" w:hAnsi="Arial" w:cs="Arial"/>
                <w:b/>
                <w:color w:val="auto"/>
                <w:sz w:val="23"/>
                <w:szCs w:val="23"/>
              </w:rPr>
            </w:pPr>
            <w:r>
              <w:rPr>
                <w:rFonts w:ascii="Arial" w:hAnsi="Arial" w:cs="Arial"/>
                <w:b/>
                <w:sz w:val="23"/>
                <w:szCs w:val="23"/>
              </w:rPr>
              <w:t>Apr 2014- March 2015</w:t>
            </w:r>
          </w:p>
        </w:tc>
        <w:tc>
          <w:tcPr>
            <w:tcW w:w="2613" w:type="dxa"/>
            <w:gridSpan w:val="2"/>
          </w:tcPr>
          <w:p w:rsidR="00D703EE" w:rsidRDefault="00D703EE" w:rsidP="009603EF">
            <w:pPr>
              <w:pStyle w:val="Default"/>
              <w:rPr>
                <w:rFonts w:ascii="Arial" w:hAnsi="Arial" w:cs="Arial"/>
                <w:color w:val="auto"/>
                <w:sz w:val="23"/>
                <w:szCs w:val="23"/>
                <w:u w:val="single"/>
              </w:rPr>
            </w:pPr>
            <w:r w:rsidRPr="00FB5B8C">
              <w:rPr>
                <w:rFonts w:ascii="Arial" w:hAnsi="Arial" w:cs="Arial"/>
                <w:b/>
                <w:color w:val="auto"/>
                <w:sz w:val="23"/>
                <w:szCs w:val="23"/>
              </w:rPr>
              <w:t>April 2015- Jan. 2016</w:t>
            </w:r>
          </w:p>
        </w:tc>
      </w:tr>
      <w:tr w:rsidR="00D703EE" w:rsidTr="00D703EE">
        <w:tc>
          <w:tcPr>
            <w:tcW w:w="3936" w:type="dxa"/>
            <w:vMerge/>
          </w:tcPr>
          <w:p w:rsidR="00D703EE" w:rsidRDefault="00D703EE" w:rsidP="009603EF">
            <w:pPr>
              <w:pStyle w:val="Default"/>
              <w:rPr>
                <w:rFonts w:ascii="Arial" w:hAnsi="Arial" w:cs="Arial"/>
                <w:color w:val="auto"/>
                <w:sz w:val="23"/>
                <w:szCs w:val="23"/>
                <w:u w:val="single"/>
              </w:rPr>
            </w:pPr>
          </w:p>
        </w:tc>
        <w:tc>
          <w:tcPr>
            <w:tcW w:w="1275" w:type="dxa"/>
          </w:tcPr>
          <w:p w:rsidR="00D703EE" w:rsidRPr="00FB5B8C" w:rsidRDefault="00D703EE" w:rsidP="00D703EE">
            <w:pPr>
              <w:rPr>
                <w:rFonts w:ascii="Arial" w:hAnsi="Arial" w:cs="Arial"/>
                <w:b/>
                <w:sz w:val="23"/>
                <w:szCs w:val="23"/>
              </w:rPr>
            </w:pPr>
            <w:r>
              <w:rPr>
                <w:rFonts w:ascii="Arial" w:hAnsi="Arial" w:cs="Arial"/>
                <w:b/>
                <w:sz w:val="23"/>
                <w:szCs w:val="23"/>
              </w:rPr>
              <w:t>IDU</w:t>
            </w:r>
          </w:p>
        </w:tc>
        <w:tc>
          <w:tcPr>
            <w:tcW w:w="1418" w:type="dxa"/>
          </w:tcPr>
          <w:p w:rsidR="00D703EE" w:rsidRPr="00FB5B8C" w:rsidRDefault="00D703EE" w:rsidP="00D703EE">
            <w:pPr>
              <w:rPr>
                <w:rFonts w:ascii="Arial" w:hAnsi="Arial" w:cs="Arial"/>
                <w:b/>
                <w:sz w:val="23"/>
                <w:szCs w:val="23"/>
              </w:rPr>
            </w:pPr>
            <w:r>
              <w:rPr>
                <w:rFonts w:ascii="Arial" w:hAnsi="Arial" w:cs="Arial"/>
                <w:b/>
                <w:sz w:val="23"/>
                <w:szCs w:val="23"/>
              </w:rPr>
              <w:t>FSW</w:t>
            </w:r>
          </w:p>
        </w:tc>
        <w:tc>
          <w:tcPr>
            <w:tcW w:w="1134" w:type="dxa"/>
          </w:tcPr>
          <w:p w:rsidR="00D703EE" w:rsidRPr="00FB5B8C" w:rsidRDefault="00D703EE" w:rsidP="00D703EE">
            <w:pPr>
              <w:pStyle w:val="Default"/>
              <w:spacing w:after="71"/>
              <w:rPr>
                <w:rFonts w:ascii="Arial" w:hAnsi="Arial" w:cs="Arial"/>
                <w:b/>
                <w:color w:val="auto"/>
                <w:sz w:val="23"/>
                <w:szCs w:val="23"/>
              </w:rPr>
            </w:pPr>
            <w:r>
              <w:rPr>
                <w:rFonts w:ascii="Arial" w:hAnsi="Arial" w:cs="Arial"/>
                <w:b/>
                <w:color w:val="auto"/>
                <w:sz w:val="23"/>
                <w:szCs w:val="23"/>
              </w:rPr>
              <w:t>IDU</w:t>
            </w:r>
          </w:p>
        </w:tc>
        <w:tc>
          <w:tcPr>
            <w:tcW w:w="1479" w:type="dxa"/>
          </w:tcPr>
          <w:p w:rsidR="00D703EE" w:rsidRPr="00FB5B8C" w:rsidRDefault="00D703EE" w:rsidP="00D703EE">
            <w:pPr>
              <w:pStyle w:val="Default"/>
              <w:spacing w:after="71"/>
              <w:rPr>
                <w:rFonts w:ascii="Arial" w:hAnsi="Arial" w:cs="Arial"/>
                <w:b/>
                <w:color w:val="auto"/>
                <w:sz w:val="23"/>
                <w:szCs w:val="23"/>
              </w:rPr>
            </w:pPr>
            <w:r>
              <w:rPr>
                <w:rFonts w:ascii="Arial" w:hAnsi="Arial" w:cs="Arial"/>
                <w:b/>
                <w:color w:val="auto"/>
                <w:sz w:val="23"/>
                <w:szCs w:val="23"/>
              </w:rPr>
              <w:t>FSW</w:t>
            </w:r>
          </w:p>
        </w:tc>
      </w:tr>
      <w:tr w:rsidR="00D237B1" w:rsidTr="00D703EE">
        <w:tc>
          <w:tcPr>
            <w:tcW w:w="3936"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 xml:space="preserve">Nos. of HRGs provided </w:t>
            </w:r>
            <w:r w:rsidR="00BF7CD4" w:rsidRPr="00BF7CD4">
              <w:rPr>
                <w:rFonts w:ascii="Arial" w:hAnsi="Arial" w:cs="Arial"/>
                <w:color w:val="auto"/>
                <w:sz w:val="23"/>
                <w:szCs w:val="23"/>
              </w:rPr>
              <w:t>Counselling</w:t>
            </w:r>
          </w:p>
        </w:tc>
        <w:tc>
          <w:tcPr>
            <w:tcW w:w="1275"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330</w:t>
            </w:r>
          </w:p>
        </w:tc>
        <w:tc>
          <w:tcPr>
            <w:tcW w:w="1418"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100</w:t>
            </w:r>
          </w:p>
        </w:tc>
        <w:tc>
          <w:tcPr>
            <w:tcW w:w="1134"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330</w:t>
            </w:r>
          </w:p>
        </w:tc>
        <w:tc>
          <w:tcPr>
            <w:tcW w:w="1479"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100</w:t>
            </w:r>
          </w:p>
        </w:tc>
      </w:tr>
      <w:tr w:rsidR="00D237B1" w:rsidTr="00D703EE">
        <w:tc>
          <w:tcPr>
            <w:tcW w:w="3936" w:type="dxa"/>
          </w:tcPr>
          <w:p w:rsidR="00BF7CD4" w:rsidRPr="00BF7CD4" w:rsidRDefault="00BF7CD4" w:rsidP="009603EF">
            <w:pPr>
              <w:pStyle w:val="Default"/>
              <w:rPr>
                <w:rFonts w:ascii="Arial" w:hAnsi="Arial" w:cs="Arial"/>
                <w:color w:val="auto"/>
                <w:sz w:val="23"/>
                <w:szCs w:val="23"/>
              </w:rPr>
            </w:pPr>
            <w:r>
              <w:rPr>
                <w:rFonts w:ascii="Arial" w:hAnsi="Arial" w:cs="Arial"/>
                <w:color w:val="auto"/>
                <w:sz w:val="23"/>
                <w:szCs w:val="23"/>
              </w:rPr>
              <w:t>HIV Testing</w:t>
            </w:r>
            <w:r w:rsidR="00D237B1">
              <w:rPr>
                <w:rFonts w:ascii="Arial" w:hAnsi="Arial" w:cs="Arial"/>
                <w:color w:val="auto"/>
                <w:sz w:val="23"/>
                <w:szCs w:val="23"/>
              </w:rPr>
              <w:t xml:space="preserve"> (Twice in a year)</w:t>
            </w:r>
          </w:p>
        </w:tc>
        <w:tc>
          <w:tcPr>
            <w:tcW w:w="1275"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09</w:t>
            </w:r>
          </w:p>
        </w:tc>
        <w:tc>
          <w:tcPr>
            <w:tcW w:w="1418"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07</w:t>
            </w:r>
          </w:p>
        </w:tc>
        <w:tc>
          <w:tcPr>
            <w:tcW w:w="1134"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60</w:t>
            </w:r>
          </w:p>
        </w:tc>
        <w:tc>
          <w:tcPr>
            <w:tcW w:w="1479"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30</w:t>
            </w:r>
          </w:p>
        </w:tc>
      </w:tr>
      <w:tr w:rsidR="00D237B1" w:rsidTr="00D703EE">
        <w:tc>
          <w:tcPr>
            <w:tcW w:w="3936" w:type="dxa"/>
          </w:tcPr>
          <w:p w:rsidR="00BF7CD4" w:rsidRPr="00BF7CD4" w:rsidRDefault="00BF7CD4" w:rsidP="009603EF">
            <w:pPr>
              <w:pStyle w:val="Default"/>
              <w:rPr>
                <w:rFonts w:ascii="Arial" w:hAnsi="Arial" w:cs="Arial"/>
                <w:color w:val="auto"/>
                <w:sz w:val="23"/>
                <w:szCs w:val="23"/>
              </w:rPr>
            </w:pPr>
            <w:r>
              <w:rPr>
                <w:rFonts w:ascii="Arial" w:hAnsi="Arial" w:cs="Arial"/>
                <w:color w:val="auto"/>
                <w:sz w:val="23"/>
                <w:szCs w:val="23"/>
              </w:rPr>
              <w:t>RMC</w:t>
            </w:r>
            <w:r w:rsidR="00D237B1">
              <w:rPr>
                <w:rFonts w:ascii="Arial" w:hAnsi="Arial" w:cs="Arial"/>
                <w:color w:val="auto"/>
                <w:sz w:val="23"/>
                <w:szCs w:val="23"/>
              </w:rPr>
              <w:t xml:space="preserve"> (Twice in a year)</w:t>
            </w:r>
          </w:p>
        </w:tc>
        <w:tc>
          <w:tcPr>
            <w:tcW w:w="1275"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01</w:t>
            </w:r>
          </w:p>
        </w:tc>
        <w:tc>
          <w:tcPr>
            <w:tcW w:w="1418"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04</w:t>
            </w:r>
          </w:p>
        </w:tc>
        <w:tc>
          <w:tcPr>
            <w:tcW w:w="1134"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01</w:t>
            </w:r>
          </w:p>
        </w:tc>
        <w:tc>
          <w:tcPr>
            <w:tcW w:w="1479"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01</w:t>
            </w:r>
          </w:p>
        </w:tc>
      </w:tr>
      <w:tr w:rsidR="00D237B1" w:rsidTr="00D703EE">
        <w:tc>
          <w:tcPr>
            <w:tcW w:w="3936" w:type="dxa"/>
          </w:tcPr>
          <w:p w:rsidR="00D237B1" w:rsidRDefault="00D237B1" w:rsidP="009603EF">
            <w:pPr>
              <w:pStyle w:val="Default"/>
              <w:rPr>
                <w:rFonts w:ascii="Arial" w:hAnsi="Arial" w:cs="Arial"/>
                <w:color w:val="auto"/>
                <w:sz w:val="23"/>
                <w:szCs w:val="23"/>
              </w:rPr>
            </w:pPr>
            <w:r>
              <w:rPr>
                <w:rFonts w:ascii="Arial" w:hAnsi="Arial" w:cs="Arial"/>
                <w:color w:val="auto"/>
                <w:sz w:val="23"/>
                <w:szCs w:val="23"/>
              </w:rPr>
              <w:t>Referred to DOTS</w:t>
            </w:r>
          </w:p>
        </w:tc>
        <w:tc>
          <w:tcPr>
            <w:tcW w:w="1275" w:type="dxa"/>
          </w:tcPr>
          <w:p w:rsidR="00D237B1" w:rsidRDefault="00D237B1" w:rsidP="009603EF">
            <w:pPr>
              <w:pStyle w:val="Default"/>
              <w:rPr>
                <w:rFonts w:ascii="Arial" w:hAnsi="Arial" w:cs="Arial"/>
                <w:color w:val="auto"/>
                <w:sz w:val="23"/>
                <w:szCs w:val="23"/>
              </w:rPr>
            </w:pPr>
            <w:r>
              <w:rPr>
                <w:rFonts w:ascii="Arial" w:hAnsi="Arial" w:cs="Arial"/>
                <w:color w:val="auto"/>
                <w:sz w:val="23"/>
                <w:szCs w:val="23"/>
              </w:rPr>
              <w:t>Nil</w:t>
            </w:r>
          </w:p>
        </w:tc>
        <w:tc>
          <w:tcPr>
            <w:tcW w:w="1418" w:type="dxa"/>
            <w:shd w:val="clear" w:color="auto" w:fill="000000" w:themeFill="text1"/>
          </w:tcPr>
          <w:p w:rsidR="00D237B1" w:rsidRDefault="00D237B1" w:rsidP="009603EF">
            <w:pPr>
              <w:pStyle w:val="Default"/>
              <w:rPr>
                <w:rFonts w:ascii="Arial" w:hAnsi="Arial" w:cs="Arial"/>
                <w:color w:val="auto"/>
                <w:sz w:val="23"/>
                <w:szCs w:val="23"/>
              </w:rPr>
            </w:pPr>
          </w:p>
        </w:tc>
        <w:tc>
          <w:tcPr>
            <w:tcW w:w="1134" w:type="dxa"/>
          </w:tcPr>
          <w:p w:rsidR="00D237B1" w:rsidRDefault="00D237B1" w:rsidP="009603EF">
            <w:pPr>
              <w:pStyle w:val="Default"/>
              <w:rPr>
                <w:rFonts w:ascii="Arial" w:hAnsi="Arial" w:cs="Arial"/>
                <w:color w:val="auto"/>
                <w:sz w:val="23"/>
                <w:szCs w:val="23"/>
              </w:rPr>
            </w:pPr>
            <w:r>
              <w:rPr>
                <w:rFonts w:ascii="Arial" w:hAnsi="Arial" w:cs="Arial"/>
                <w:color w:val="auto"/>
                <w:sz w:val="23"/>
                <w:szCs w:val="23"/>
              </w:rPr>
              <w:t>01</w:t>
            </w:r>
          </w:p>
        </w:tc>
        <w:tc>
          <w:tcPr>
            <w:tcW w:w="1479" w:type="dxa"/>
            <w:shd w:val="clear" w:color="auto" w:fill="000000" w:themeFill="text1"/>
          </w:tcPr>
          <w:p w:rsidR="00D237B1" w:rsidRDefault="00D237B1" w:rsidP="009603EF">
            <w:pPr>
              <w:pStyle w:val="Default"/>
              <w:rPr>
                <w:rFonts w:ascii="Arial" w:hAnsi="Arial" w:cs="Arial"/>
                <w:color w:val="auto"/>
                <w:sz w:val="23"/>
                <w:szCs w:val="23"/>
              </w:rPr>
            </w:pPr>
          </w:p>
        </w:tc>
      </w:tr>
      <w:tr w:rsidR="00D237B1" w:rsidTr="00D703EE">
        <w:tc>
          <w:tcPr>
            <w:tcW w:w="3936" w:type="dxa"/>
          </w:tcPr>
          <w:p w:rsidR="00BF7CD4" w:rsidRPr="00BF7CD4" w:rsidRDefault="00BF7CD4" w:rsidP="009603EF">
            <w:pPr>
              <w:pStyle w:val="Default"/>
              <w:rPr>
                <w:rFonts w:ascii="Arial" w:hAnsi="Arial" w:cs="Arial"/>
                <w:color w:val="auto"/>
                <w:sz w:val="23"/>
                <w:szCs w:val="23"/>
              </w:rPr>
            </w:pPr>
            <w:r>
              <w:rPr>
                <w:rFonts w:ascii="Arial" w:hAnsi="Arial" w:cs="Arial"/>
                <w:color w:val="auto"/>
                <w:sz w:val="23"/>
                <w:szCs w:val="23"/>
              </w:rPr>
              <w:t>Abscess Treated</w:t>
            </w:r>
          </w:p>
        </w:tc>
        <w:tc>
          <w:tcPr>
            <w:tcW w:w="1275"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11</w:t>
            </w:r>
          </w:p>
        </w:tc>
        <w:tc>
          <w:tcPr>
            <w:tcW w:w="1418" w:type="dxa"/>
            <w:shd w:val="clear" w:color="auto" w:fill="000000" w:themeFill="text1"/>
          </w:tcPr>
          <w:p w:rsidR="00BF7CD4" w:rsidRPr="00BF7CD4" w:rsidRDefault="00BF7CD4" w:rsidP="009603EF">
            <w:pPr>
              <w:pStyle w:val="Default"/>
              <w:rPr>
                <w:rFonts w:ascii="Arial" w:hAnsi="Arial" w:cs="Arial"/>
                <w:color w:val="auto"/>
                <w:sz w:val="23"/>
                <w:szCs w:val="23"/>
              </w:rPr>
            </w:pPr>
          </w:p>
        </w:tc>
        <w:tc>
          <w:tcPr>
            <w:tcW w:w="1134"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11</w:t>
            </w:r>
          </w:p>
        </w:tc>
        <w:tc>
          <w:tcPr>
            <w:tcW w:w="1479" w:type="dxa"/>
            <w:shd w:val="clear" w:color="auto" w:fill="000000" w:themeFill="text1"/>
          </w:tcPr>
          <w:p w:rsidR="00BF7CD4" w:rsidRPr="00BF7CD4" w:rsidRDefault="00BF7CD4" w:rsidP="009603EF">
            <w:pPr>
              <w:pStyle w:val="Default"/>
              <w:rPr>
                <w:rFonts w:ascii="Arial" w:hAnsi="Arial" w:cs="Arial"/>
                <w:color w:val="auto"/>
                <w:sz w:val="23"/>
                <w:szCs w:val="23"/>
              </w:rPr>
            </w:pPr>
          </w:p>
        </w:tc>
      </w:tr>
      <w:tr w:rsidR="00BF7CD4" w:rsidTr="00D703EE">
        <w:tc>
          <w:tcPr>
            <w:tcW w:w="3936" w:type="dxa"/>
          </w:tcPr>
          <w:p w:rsidR="00BF7CD4" w:rsidRDefault="00BF7CD4" w:rsidP="009603EF">
            <w:pPr>
              <w:pStyle w:val="Default"/>
              <w:rPr>
                <w:rFonts w:ascii="Arial" w:hAnsi="Arial" w:cs="Arial"/>
                <w:color w:val="auto"/>
                <w:sz w:val="23"/>
                <w:szCs w:val="23"/>
              </w:rPr>
            </w:pPr>
            <w:r>
              <w:rPr>
                <w:rFonts w:ascii="Arial" w:hAnsi="Arial" w:cs="Arial"/>
                <w:color w:val="auto"/>
                <w:sz w:val="23"/>
                <w:szCs w:val="23"/>
              </w:rPr>
              <w:t>Condom distributed</w:t>
            </w:r>
          </w:p>
        </w:tc>
        <w:tc>
          <w:tcPr>
            <w:tcW w:w="1275"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17929</w:t>
            </w:r>
          </w:p>
        </w:tc>
        <w:tc>
          <w:tcPr>
            <w:tcW w:w="1418"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16104</w:t>
            </w:r>
          </w:p>
        </w:tc>
        <w:tc>
          <w:tcPr>
            <w:tcW w:w="1134" w:type="dxa"/>
          </w:tcPr>
          <w:p w:rsidR="00BF7CD4" w:rsidRPr="00BF7CD4" w:rsidRDefault="00FE6187" w:rsidP="009603EF">
            <w:pPr>
              <w:pStyle w:val="Default"/>
              <w:rPr>
                <w:rFonts w:ascii="Arial" w:hAnsi="Arial" w:cs="Arial"/>
                <w:color w:val="auto"/>
                <w:sz w:val="23"/>
                <w:szCs w:val="23"/>
              </w:rPr>
            </w:pPr>
            <w:r>
              <w:rPr>
                <w:rFonts w:ascii="Arial" w:hAnsi="Arial" w:cs="Arial"/>
                <w:color w:val="auto"/>
                <w:sz w:val="23"/>
                <w:szCs w:val="23"/>
              </w:rPr>
              <w:t>13270</w:t>
            </w:r>
          </w:p>
        </w:tc>
        <w:tc>
          <w:tcPr>
            <w:tcW w:w="1479"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13042</w:t>
            </w:r>
          </w:p>
        </w:tc>
      </w:tr>
      <w:tr w:rsidR="00BF7CD4" w:rsidTr="00D703EE">
        <w:tc>
          <w:tcPr>
            <w:tcW w:w="3936" w:type="dxa"/>
          </w:tcPr>
          <w:p w:rsidR="00BF7CD4" w:rsidRDefault="00BF7CD4" w:rsidP="009603EF">
            <w:pPr>
              <w:pStyle w:val="Default"/>
              <w:rPr>
                <w:rFonts w:ascii="Arial" w:hAnsi="Arial" w:cs="Arial"/>
                <w:color w:val="auto"/>
                <w:sz w:val="23"/>
                <w:szCs w:val="23"/>
              </w:rPr>
            </w:pPr>
            <w:r>
              <w:rPr>
                <w:rFonts w:ascii="Arial" w:hAnsi="Arial" w:cs="Arial"/>
                <w:color w:val="auto"/>
                <w:sz w:val="23"/>
                <w:szCs w:val="23"/>
              </w:rPr>
              <w:t>N/S distributed</w:t>
            </w:r>
          </w:p>
        </w:tc>
        <w:tc>
          <w:tcPr>
            <w:tcW w:w="1275"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29827</w:t>
            </w:r>
          </w:p>
        </w:tc>
        <w:tc>
          <w:tcPr>
            <w:tcW w:w="1418" w:type="dxa"/>
            <w:shd w:val="clear" w:color="auto" w:fill="000000" w:themeFill="text1"/>
          </w:tcPr>
          <w:p w:rsidR="00BF7CD4" w:rsidRPr="00BF7CD4" w:rsidRDefault="00BF7CD4" w:rsidP="009603EF">
            <w:pPr>
              <w:pStyle w:val="Default"/>
              <w:rPr>
                <w:rFonts w:ascii="Arial" w:hAnsi="Arial" w:cs="Arial"/>
                <w:color w:val="auto"/>
                <w:sz w:val="23"/>
                <w:szCs w:val="23"/>
              </w:rPr>
            </w:pPr>
          </w:p>
        </w:tc>
        <w:tc>
          <w:tcPr>
            <w:tcW w:w="1134"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26059</w:t>
            </w:r>
          </w:p>
        </w:tc>
        <w:tc>
          <w:tcPr>
            <w:tcW w:w="1479" w:type="dxa"/>
            <w:shd w:val="clear" w:color="auto" w:fill="000000" w:themeFill="text1"/>
          </w:tcPr>
          <w:p w:rsidR="00BF7CD4" w:rsidRPr="00BF7CD4" w:rsidRDefault="00BF7CD4" w:rsidP="009603EF">
            <w:pPr>
              <w:pStyle w:val="Default"/>
              <w:rPr>
                <w:rFonts w:ascii="Arial" w:hAnsi="Arial" w:cs="Arial"/>
                <w:color w:val="auto"/>
                <w:sz w:val="23"/>
                <w:szCs w:val="23"/>
              </w:rPr>
            </w:pPr>
          </w:p>
        </w:tc>
      </w:tr>
      <w:tr w:rsidR="00BF7CD4" w:rsidTr="00D703EE">
        <w:tc>
          <w:tcPr>
            <w:tcW w:w="3936" w:type="dxa"/>
          </w:tcPr>
          <w:p w:rsidR="00BF7CD4" w:rsidRDefault="00BF7CD4" w:rsidP="009603EF">
            <w:pPr>
              <w:pStyle w:val="Default"/>
              <w:rPr>
                <w:rFonts w:ascii="Arial" w:hAnsi="Arial" w:cs="Arial"/>
                <w:color w:val="auto"/>
                <w:sz w:val="23"/>
                <w:szCs w:val="23"/>
              </w:rPr>
            </w:pPr>
            <w:r>
              <w:rPr>
                <w:rFonts w:ascii="Arial" w:hAnsi="Arial" w:cs="Arial"/>
                <w:color w:val="auto"/>
                <w:sz w:val="23"/>
                <w:szCs w:val="23"/>
              </w:rPr>
              <w:t>N/S Returned</w:t>
            </w:r>
          </w:p>
        </w:tc>
        <w:tc>
          <w:tcPr>
            <w:tcW w:w="1275"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23888</w:t>
            </w:r>
          </w:p>
        </w:tc>
        <w:tc>
          <w:tcPr>
            <w:tcW w:w="1418" w:type="dxa"/>
            <w:shd w:val="clear" w:color="auto" w:fill="000000" w:themeFill="text1"/>
          </w:tcPr>
          <w:p w:rsidR="00BF7CD4" w:rsidRPr="00BF7CD4" w:rsidRDefault="00BF7CD4" w:rsidP="009603EF">
            <w:pPr>
              <w:pStyle w:val="Default"/>
              <w:rPr>
                <w:rFonts w:ascii="Arial" w:hAnsi="Arial" w:cs="Arial"/>
                <w:color w:val="auto"/>
                <w:sz w:val="23"/>
                <w:szCs w:val="23"/>
              </w:rPr>
            </w:pPr>
          </w:p>
        </w:tc>
        <w:tc>
          <w:tcPr>
            <w:tcW w:w="1134" w:type="dxa"/>
          </w:tcPr>
          <w:p w:rsidR="00BF7CD4" w:rsidRPr="00BF7CD4" w:rsidRDefault="00D237B1" w:rsidP="009603EF">
            <w:pPr>
              <w:pStyle w:val="Default"/>
              <w:rPr>
                <w:rFonts w:ascii="Arial" w:hAnsi="Arial" w:cs="Arial"/>
                <w:color w:val="auto"/>
                <w:sz w:val="23"/>
                <w:szCs w:val="23"/>
              </w:rPr>
            </w:pPr>
            <w:r>
              <w:rPr>
                <w:rFonts w:ascii="Arial" w:hAnsi="Arial" w:cs="Arial"/>
                <w:color w:val="auto"/>
                <w:sz w:val="23"/>
                <w:szCs w:val="23"/>
              </w:rPr>
              <w:t>20276</w:t>
            </w:r>
          </w:p>
        </w:tc>
        <w:tc>
          <w:tcPr>
            <w:tcW w:w="1479" w:type="dxa"/>
            <w:shd w:val="clear" w:color="auto" w:fill="000000" w:themeFill="text1"/>
          </w:tcPr>
          <w:p w:rsidR="00BF7CD4" w:rsidRPr="00BF7CD4" w:rsidRDefault="00BF7CD4" w:rsidP="009603EF">
            <w:pPr>
              <w:pStyle w:val="Default"/>
              <w:rPr>
                <w:rFonts w:ascii="Arial" w:hAnsi="Arial" w:cs="Arial"/>
                <w:color w:val="auto"/>
                <w:sz w:val="23"/>
                <w:szCs w:val="23"/>
              </w:rPr>
            </w:pPr>
          </w:p>
        </w:tc>
      </w:tr>
    </w:tbl>
    <w:p w:rsidR="00BF7CD4" w:rsidRDefault="00BF7CD4" w:rsidP="009603EF">
      <w:pPr>
        <w:pStyle w:val="Default"/>
        <w:rPr>
          <w:rFonts w:ascii="Arial" w:hAnsi="Arial" w:cs="Arial"/>
          <w:color w:val="auto"/>
          <w:sz w:val="23"/>
          <w:szCs w:val="23"/>
          <w:u w:val="single"/>
        </w:rPr>
      </w:pPr>
    </w:p>
    <w:p w:rsidR="00361E38" w:rsidRPr="0047047A" w:rsidRDefault="00D703EE" w:rsidP="0047047A">
      <w:pPr>
        <w:pStyle w:val="Default"/>
        <w:rPr>
          <w:rFonts w:ascii="Arial" w:hAnsi="Arial" w:cs="Arial"/>
          <w:color w:val="auto"/>
          <w:sz w:val="23"/>
          <w:szCs w:val="23"/>
          <w:u w:val="single"/>
        </w:rPr>
      </w:pPr>
      <w:r>
        <w:rPr>
          <w:rFonts w:ascii="Arial" w:hAnsi="Arial" w:cs="Arial"/>
          <w:color w:val="auto"/>
          <w:sz w:val="23"/>
          <w:szCs w:val="23"/>
          <w:u w:val="single"/>
        </w:rPr>
        <w:t xml:space="preserve">Linkage </w:t>
      </w:r>
      <w:r w:rsidR="00361E38" w:rsidRPr="0047047A">
        <w:rPr>
          <w:rFonts w:ascii="Arial" w:hAnsi="Arial" w:cs="Arial"/>
          <w:color w:val="auto"/>
          <w:sz w:val="23"/>
          <w:szCs w:val="23"/>
          <w:u w:val="single"/>
        </w:rPr>
        <w:t>Referrals</w:t>
      </w:r>
      <w:r>
        <w:rPr>
          <w:rFonts w:ascii="Arial" w:hAnsi="Arial" w:cs="Arial"/>
          <w:color w:val="auto"/>
          <w:sz w:val="23"/>
          <w:szCs w:val="23"/>
          <w:u w:val="single"/>
        </w:rPr>
        <w:t xml:space="preserve"> to Service Providers</w:t>
      </w:r>
      <w:r w:rsidR="00361E38" w:rsidRPr="0047047A">
        <w:rPr>
          <w:rFonts w:ascii="Arial" w:hAnsi="Arial" w:cs="Arial"/>
          <w:color w:val="auto"/>
          <w:sz w:val="23"/>
          <w:szCs w:val="23"/>
          <w:u w:val="single"/>
        </w:rPr>
        <w:t xml:space="preserve">: </w:t>
      </w:r>
    </w:p>
    <w:p w:rsidR="009F5B53" w:rsidRPr="00FC113B" w:rsidRDefault="00361E38" w:rsidP="0056688E">
      <w:pPr>
        <w:pStyle w:val="Default"/>
        <w:numPr>
          <w:ilvl w:val="0"/>
          <w:numId w:val="19"/>
        </w:numPr>
        <w:rPr>
          <w:rFonts w:ascii="Arial" w:hAnsi="Arial" w:cs="Arial"/>
          <w:color w:val="auto"/>
          <w:sz w:val="23"/>
          <w:szCs w:val="23"/>
        </w:rPr>
      </w:pPr>
      <w:r w:rsidRPr="0047047A">
        <w:rPr>
          <w:rFonts w:ascii="Arial" w:hAnsi="Arial" w:cs="Arial"/>
          <w:color w:val="auto"/>
          <w:sz w:val="23"/>
          <w:szCs w:val="23"/>
        </w:rPr>
        <w:t>ICTC</w:t>
      </w:r>
      <w:r w:rsidR="00665EBC" w:rsidRPr="0047047A">
        <w:rPr>
          <w:rFonts w:ascii="Arial" w:hAnsi="Arial" w:cs="Arial"/>
          <w:color w:val="auto"/>
          <w:sz w:val="23"/>
          <w:szCs w:val="23"/>
        </w:rPr>
        <w:t>:</w:t>
      </w:r>
      <w:r w:rsidR="0047047A" w:rsidRPr="0047047A">
        <w:rPr>
          <w:rFonts w:ascii="Arial" w:hAnsi="Arial" w:cs="Arial"/>
          <w:color w:val="auto"/>
          <w:sz w:val="23"/>
          <w:szCs w:val="23"/>
        </w:rPr>
        <w:t xml:space="preserve"> Linkages established at CHC </w:t>
      </w:r>
      <w:proofErr w:type="spellStart"/>
      <w:r w:rsidR="003327B8">
        <w:rPr>
          <w:rFonts w:ascii="Arial" w:hAnsi="Arial" w:cs="Arial"/>
          <w:color w:val="auto"/>
          <w:sz w:val="23"/>
          <w:szCs w:val="23"/>
        </w:rPr>
        <w:t>Tseminyu</w:t>
      </w:r>
      <w:proofErr w:type="spellEnd"/>
      <w:r w:rsidR="003327B8">
        <w:rPr>
          <w:rFonts w:ascii="Arial" w:hAnsi="Arial" w:cs="Arial"/>
          <w:color w:val="auto"/>
          <w:sz w:val="23"/>
          <w:szCs w:val="23"/>
        </w:rPr>
        <w:t xml:space="preserve"> Old Town </w:t>
      </w:r>
      <w:r w:rsidR="0047047A" w:rsidRPr="0047047A">
        <w:rPr>
          <w:rFonts w:ascii="Arial" w:hAnsi="Arial" w:cs="Arial"/>
          <w:color w:val="auto"/>
          <w:sz w:val="23"/>
          <w:szCs w:val="23"/>
        </w:rPr>
        <w:t>and Mobile ICTC</w:t>
      </w:r>
      <w:r w:rsidR="00665EBC" w:rsidRPr="0047047A">
        <w:rPr>
          <w:rFonts w:ascii="Arial" w:hAnsi="Arial" w:cs="Arial"/>
          <w:color w:val="auto"/>
          <w:sz w:val="23"/>
          <w:szCs w:val="23"/>
        </w:rPr>
        <w:tab/>
      </w:r>
    </w:p>
    <w:p w:rsidR="0047047A" w:rsidRPr="00FC113B" w:rsidRDefault="0047047A" w:rsidP="0056688E">
      <w:pPr>
        <w:pStyle w:val="Default"/>
        <w:numPr>
          <w:ilvl w:val="0"/>
          <w:numId w:val="19"/>
        </w:numPr>
        <w:rPr>
          <w:rFonts w:ascii="Arial" w:hAnsi="Arial" w:cs="Arial"/>
          <w:color w:val="auto"/>
          <w:sz w:val="23"/>
          <w:szCs w:val="23"/>
        </w:rPr>
      </w:pPr>
      <w:r w:rsidRPr="0047047A">
        <w:rPr>
          <w:rFonts w:ascii="Arial" w:hAnsi="Arial" w:cs="Arial"/>
          <w:color w:val="auto"/>
          <w:sz w:val="23"/>
          <w:szCs w:val="23"/>
        </w:rPr>
        <w:t>ART: Linkage estab</w:t>
      </w:r>
      <w:r w:rsidR="003327B8">
        <w:rPr>
          <w:rFonts w:ascii="Arial" w:hAnsi="Arial" w:cs="Arial"/>
          <w:color w:val="auto"/>
          <w:sz w:val="23"/>
          <w:szCs w:val="23"/>
        </w:rPr>
        <w:t xml:space="preserve">lished at ART Centre in NHK, </w:t>
      </w:r>
      <w:proofErr w:type="spellStart"/>
      <w:r w:rsidR="003327B8">
        <w:rPr>
          <w:rFonts w:ascii="Arial" w:hAnsi="Arial" w:cs="Arial"/>
          <w:color w:val="auto"/>
          <w:sz w:val="23"/>
          <w:szCs w:val="23"/>
        </w:rPr>
        <w:t>Kohima</w:t>
      </w:r>
      <w:proofErr w:type="spellEnd"/>
      <w:r w:rsidR="00F83B19">
        <w:rPr>
          <w:rFonts w:ascii="Arial" w:hAnsi="Arial" w:cs="Arial"/>
          <w:color w:val="auto"/>
          <w:sz w:val="23"/>
          <w:szCs w:val="23"/>
        </w:rPr>
        <w:t>, KNP+ and NNP+</w:t>
      </w:r>
    </w:p>
    <w:p w:rsidR="00D65871" w:rsidRPr="0047047A" w:rsidRDefault="0047047A" w:rsidP="0056688E">
      <w:pPr>
        <w:pStyle w:val="Default"/>
        <w:numPr>
          <w:ilvl w:val="0"/>
          <w:numId w:val="19"/>
        </w:numPr>
        <w:rPr>
          <w:rFonts w:ascii="Arial" w:hAnsi="Arial" w:cs="Arial"/>
          <w:color w:val="auto"/>
          <w:sz w:val="23"/>
          <w:szCs w:val="23"/>
        </w:rPr>
      </w:pPr>
      <w:r w:rsidRPr="0047047A">
        <w:rPr>
          <w:rFonts w:ascii="Arial" w:hAnsi="Arial" w:cs="Arial"/>
          <w:color w:val="auto"/>
          <w:sz w:val="23"/>
          <w:szCs w:val="23"/>
        </w:rPr>
        <w:t>DOT: Linkage establi</w:t>
      </w:r>
      <w:r w:rsidR="003327B8">
        <w:rPr>
          <w:rFonts w:ascii="Arial" w:hAnsi="Arial" w:cs="Arial"/>
          <w:color w:val="auto"/>
          <w:sz w:val="23"/>
          <w:szCs w:val="23"/>
        </w:rPr>
        <w:t xml:space="preserve">shed at RNTCP in CHC </w:t>
      </w:r>
      <w:proofErr w:type="spellStart"/>
      <w:r w:rsidR="003327B8">
        <w:rPr>
          <w:rFonts w:ascii="Arial" w:hAnsi="Arial" w:cs="Arial"/>
          <w:color w:val="auto"/>
          <w:sz w:val="23"/>
          <w:szCs w:val="23"/>
        </w:rPr>
        <w:t>Tseminyu</w:t>
      </w:r>
      <w:proofErr w:type="spellEnd"/>
      <w:r w:rsidR="003327B8">
        <w:rPr>
          <w:rFonts w:ascii="Arial" w:hAnsi="Arial" w:cs="Arial"/>
          <w:color w:val="auto"/>
          <w:sz w:val="23"/>
          <w:szCs w:val="23"/>
        </w:rPr>
        <w:t xml:space="preserve"> Old Town</w:t>
      </w:r>
    </w:p>
    <w:p w:rsidR="0047047A" w:rsidRDefault="0047047A" w:rsidP="000D4041">
      <w:pPr>
        <w:pStyle w:val="Default"/>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 Community involvement </w:t>
      </w:r>
    </w:p>
    <w:p w:rsidR="007F6CF2" w:rsidRPr="00D750B5" w:rsidRDefault="000D4041" w:rsidP="007F6CF2">
      <w:pPr>
        <w:pStyle w:val="Default"/>
        <w:rPr>
          <w:rFonts w:ascii="Arial" w:hAnsi="Arial" w:cs="Arial"/>
          <w:b/>
          <w:color w:val="auto"/>
          <w:sz w:val="23"/>
          <w:szCs w:val="23"/>
        </w:rPr>
      </w:pPr>
      <w:r w:rsidRPr="00D750B5">
        <w:rPr>
          <w:rFonts w:ascii="Arial" w:hAnsi="Arial" w:cs="Arial"/>
          <w:b/>
          <w:color w:val="auto"/>
          <w:sz w:val="23"/>
          <w:szCs w:val="23"/>
        </w:rPr>
        <w:t>How the TI has positioned the community participation in the TI, role of community in planning, implementation, Advocacy, monitoring etc</w:t>
      </w:r>
    </w:p>
    <w:p w:rsidR="007F6CF2" w:rsidRDefault="00D61BEA" w:rsidP="0056688E">
      <w:pPr>
        <w:pStyle w:val="Default"/>
        <w:numPr>
          <w:ilvl w:val="0"/>
          <w:numId w:val="18"/>
        </w:numPr>
        <w:rPr>
          <w:rFonts w:ascii="Arial" w:hAnsi="Arial" w:cs="Arial"/>
          <w:color w:val="auto"/>
          <w:sz w:val="23"/>
          <w:szCs w:val="23"/>
        </w:rPr>
      </w:pPr>
      <w:r w:rsidRPr="00D61BEA">
        <w:rPr>
          <w:rFonts w:ascii="Arial" w:hAnsi="Arial" w:cs="Arial"/>
          <w:color w:val="auto"/>
          <w:sz w:val="23"/>
          <w:szCs w:val="23"/>
        </w:rPr>
        <w:t xml:space="preserve">Three [n=3] ORWs on board and came from HRG background. One ORW has </w:t>
      </w:r>
      <w:r w:rsidR="00526DD5">
        <w:rPr>
          <w:rFonts w:ascii="Arial" w:hAnsi="Arial" w:cs="Arial"/>
          <w:color w:val="auto"/>
          <w:sz w:val="23"/>
          <w:szCs w:val="23"/>
        </w:rPr>
        <w:t>graduated</w:t>
      </w:r>
      <w:r w:rsidRPr="00D61BEA">
        <w:rPr>
          <w:rFonts w:ascii="Arial" w:hAnsi="Arial" w:cs="Arial"/>
          <w:color w:val="auto"/>
          <w:sz w:val="23"/>
          <w:szCs w:val="23"/>
        </w:rPr>
        <w:t xml:space="preserve"> from PE. </w:t>
      </w:r>
      <w:r w:rsidR="00C04179" w:rsidRPr="00D61BEA">
        <w:rPr>
          <w:rFonts w:ascii="Arial" w:hAnsi="Arial" w:cs="Arial"/>
          <w:color w:val="auto"/>
          <w:sz w:val="23"/>
          <w:szCs w:val="23"/>
        </w:rPr>
        <w:t>T</w:t>
      </w:r>
      <w:r w:rsidR="007F6CF2" w:rsidRPr="00D61BEA">
        <w:rPr>
          <w:rFonts w:ascii="Arial" w:hAnsi="Arial" w:cs="Arial"/>
          <w:color w:val="auto"/>
          <w:sz w:val="23"/>
          <w:szCs w:val="23"/>
        </w:rPr>
        <w:t xml:space="preserve">hey are involved </w:t>
      </w:r>
      <w:r w:rsidRPr="00D61BEA">
        <w:rPr>
          <w:rFonts w:ascii="Arial" w:hAnsi="Arial" w:cs="Arial"/>
          <w:color w:val="auto"/>
          <w:sz w:val="23"/>
          <w:szCs w:val="23"/>
        </w:rPr>
        <w:t xml:space="preserve">during </w:t>
      </w:r>
      <w:r w:rsidR="007F6CF2" w:rsidRPr="00D61BEA">
        <w:rPr>
          <w:rFonts w:ascii="Arial" w:hAnsi="Arial" w:cs="Arial"/>
          <w:color w:val="auto"/>
          <w:sz w:val="23"/>
          <w:szCs w:val="23"/>
        </w:rPr>
        <w:t>project planning and development of project proposal.</w:t>
      </w:r>
    </w:p>
    <w:p w:rsidR="00103F05" w:rsidRPr="00103F05" w:rsidRDefault="00103F05" w:rsidP="0056688E">
      <w:pPr>
        <w:pStyle w:val="Default"/>
        <w:numPr>
          <w:ilvl w:val="0"/>
          <w:numId w:val="18"/>
        </w:numPr>
        <w:jc w:val="both"/>
        <w:rPr>
          <w:rFonts w:ascii="Arial" w:hAnsi="Arial" w:cs="Arial"/>
          <w:color w:val="auto"/>
          <w:sz w:val="23"/>
          <w:szCs w:val="23"/>
        </w:rPr>
      </w:pPr>
      <w:r>
        <w:rPr>
          <w:rFonts w:ascii="Arial" w:hAnsi="Arial" w:cs="Arial"/>
          <w:color w:val="auto"/>
          <w:sz w:val="23"/>
          <w:szCs w:val="23"/>
        </w:rPr>
        <w:t>Community members</w:t>
      </w:r>
      <w:r w:rsidRPr="00103F05">
        <w:rPr>
          <w:rFonts w:ascii="Arial" w:hAnsi="Arial" w:cs="Arial"/>
          <w:color w:val="auto"/>
          <w:sz w:val="23"/>
          <w:szCs w:val="23"/>
        </w:rPr>
        <w:t xml:space="preserve"> frequent the DIC for recreational and clinic services.</w:t>
      </w:r>
    </w:p>
    <w:p w:rsidR="00103F05" w:rsidRDefault="00103F05" w:rsidP="0056688E">
      <w:pPr>
        <w:pStyle w:val="Default"/>
        <w:numPr>
          <w:ilvl w:val="0"/>
          <w:numId w:val="18"/>
        </w:numPr>
        <w:rPr>
          <w:rFonts w:ascii="Arial" w:hAnsi="Arial" w:cs="Arial"/>
          <w:color w:val="auto"/>
          <w:sz w:val="23"/>
          <w:szCs w:val="23"/>
        </w:rPr>
      </w:pPr>
      <w:r>
        <w:rPr>
          <w:rFonts w:ascii="Arial" w:hAnsi="Arial" w:cs="Arial"/>
          <w:color w:val="auto"/>
          <w:sz w:val="23"/>
          <w:szCs w:val="23"/>
        </w:rPr>
        <w:t>HRGs are part of the Crisis response Team and DIC Committee.</w:t>
      </w:r>
    </w:p>
    <w:p w:rsidR="00103F05" w:rsidRDefault="00103F05" w:rsidP="0056688E">
      <w:pPr>
        <w:pStyle w:val="Default"/>
        <w:numPr>
          <w:ilvl w:val="0"/>
          <w:numId w:val="18"/>
        </w:numPr>
        <w:rPr>
          <w:rFonts w:ascii="Arial" w:hAnsi="Arial" w:cs="Arial"/>
          <w:color w:val="auto"/>
          <w:sz w:val="23"/>
          <w:szCs w:val="23"/>
        </w:rPr>
      </w:pPr>
      <w:r>
        <w:rPr>
          <w:rFonts w:ascii="Arial" w:hAnsi="Arial" w:cs="Arial"/>
          <w:color w:val="auto"/>
          <w:sz w:val="23"/>
          <w:szCs w:val="23"/>
        </w:rPr>
        <w:t>Community members participated in Free Liver Health Camp, World AIDS Day, Annual Picnic and Annual Sports Meet.</w:t>
      </w:r>
      <w:r w:rsidR="004E12C1">
        <w:rPr>
          <w:rFonts w:ascii="Arial" w:hAnsi="Arial" w:cs="Arial"/>
          <w:color w:val="auto"/>
          <w:sz w:val="23"/>
          <w:szCs w:val="23"/>
        </w:rPr>
        <w:t xml:space="preserve"> A total of 339 community members participate in these events.</w:t>
      </w:r>
    </w:p>
    <w:p w:rsidR="00D750B5" w:rsidRDefault="00D750B5" w:rsidP="00D750B5">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XII. Commodities </w:t>
      </w:r>
    </w:p>
    <w:p w:rsidR="00D750B5" w:rsidRPr="00254A3A" w:rsidRDefault="00077331" w:rsidP="0056688E">
      <w:pPr>
        <w:pStyle w:val="Default"/>
        <w:numPr>
          <w:ilvl w:val="0"/>
          <w:numId w:val="20"/>
        </w:numPr>
        <w:rPr>
          <w:rFonts w:ascii="Arial" w:hAnsi="Arial" w:cs="Arial"/>
          <w:color w:val="auto"/>
          <w:sz w:val="23"/>
          <w:szCs w:val="23"/>
        </w:rPr>
      </w:pPr>
      <w:r w:rsidRPr="00254A3A">
        <w:rPr>
          <w:rFonts w:ascii="Arial" w:hAnsi="Arial" w:cs="Arial"/>
          <w:color w:val="auto"/>
          <w:sz w:val="23"/>
          <w:szCs w:val="23"/>
        </w:rPr>
        <w:t xml:space="preserve">Planning for meeting the demand of condom and N/S </w:t>
      </w:r>
      <w:r w:rsidR="00506A18">
        <w:rPr>
          <w:rFonts w:ascii="Arial" w:hAnsi="Arial" w:cs="Arial"/>
          <w:color w:val="auto"/>
          <w:sz w:val="23"/>
          <w:szCs w:val="23"/>
        </w:rPr>
        <w:t xml:space="preserve">are </w:t>
      </w:r>
      <w:r w:rsidRPr="00254A3A">
        <w:rPr>
          <w:rFonts w:ascii="Arial" w:hAnsi="Arial" w:cs="Arial"/>
          <w:color w:val="auto"/>
          <w:sz w:val="23"/>
          <w:szCs w:val="23"/>
        </w:rPr>
        <w:t>done at the project level</w:t>
      </w:r>
      <w:r w:rsidR="00506A18">
        <w:rPr>
          <w:rFonts w:ascii="Arial" w:hAnsi="Arial" w:cs="Arial"/>
          <w:color w:val="auto"/>
          <w:sz w:val="23"/>
          <w:szCs w:val="23"/>
        </w:rPr>
        <w:t xml:space="preserve"> only after conducting Need Assessment with the community members</w:t>
      </w:r>
      <w:r w:rsidRPr="00254A3A">
        <w:rPr>
          <w:rFonts w:ascii="Arial" w:hAnsi="Arial" w:cs="Arial"/>
          <w:color w:val="auto"/>
          <w:sz w:val="23"/>
          <w:szCs w:val="23"/>
        </w:rPr>
        <w:t xml:space="preserve">. </w:t>
      </w:r>
    </w:p>
    <w:p w:rsidR="00D750B5" w:rsidRDefault="00D750B5" w:rsidP="000D4041">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XIII. Enabling environment </w:t>
      </w:r>
    </w:p>
    <w:p w:rsidR="00FA774D" w:rsidRPr="0057676D" w:rsidRDefault="000D4041" w:rsidP="00FA774D">
      <w:pPr>
        <w:pStyle w:val="Default"/>
        <w:rPr>
          <w:rFonts w:ascii="Arial" w:hAnsi="Arial" w:cs="Arial"/>
          <w:b/>
          <w:bCs/>
          <w:color w:val="auto"/>
          <w:sz w:val="23"/>
          <w:szCs w:val="23"/>
        </w:rPr>
      </w:pPr>
      <w:r w:rsidRPr="0057676D">
        <w:rPr>
          <w:rFonts w:ascii="Arial" w:hAnsi="Arial" w:cs="Arial"/>
          <w:b/>
          <w:color w:val="auto"/>
          <w:sz w:val="23"/>
          <w:szCs w:val="23"/>
        </w:rPr>
        <w:t xml:space="preserve">Systematic plan for advocacy, involvement of community in the advocacy, clarity on advocacy , networks and linkages, community response of project level advocacy and linkages with other services etc. </w:t>
      </w:r>
    </w:p>
    <w:p w:rsidR="00B53188" w:rsidRDefault="00B53188" w:rsidP="0056688E">
      <w:pPr>
        <w:pStyle w:val="Default"/>
        <w:numPr>
          <w:ilvl w:val="0"/>
          <w:numId w:val="21"/>
        </w:numPr>
        <w:rPr>
          <w:rFonts w:ascii="Arial" w:hAnsi="Arial" w:cs="Arial"/>
          <w:color w:val="auto"/>
          <w:sz w:val="23"/>
          <w:szCs w:val="23"/>
        </w:rPr>
      </w:pPr>
      <w:r>
        <w:rPr>
          <w:rFonts w:ascii="Arial" w:hAnsi="Arial" w:cs="Arial"/>
          <w:color w:val="auto"/>
          <w:sz w:val="23"/>
          <w:szCs w:val="23"/>
        </w:rPr>
        <w:t>None conducted during assessment period.</w:t>
      </w:r>
    </w:p>
    <w:p w:rsidR="00B53188" w:rsidRPr="00B53188" w:rsidRDefault="00B53188" w:rsidP="0056688E">
      <w:pPr>
        <w:pStyle w:val="Default"/>
        <w:numPr>
          <w:ilvl w:val="0"/>
          <w:numId w:val="21"/>
        </w:numPr>
        <w:rPr>
          <w:rFonts w:ascii="Arial" w:hAnsi="Arial" w:cs="Arial"/>
          <w:color w:val="auto"/>
          <w:sz w:val="23"/>
          <w:szCs w:val="23"/>
        </w:rPr>
      </w:pPr>
      <w:r>
        <w:rPr>
          <w:rFonts w:ascii="Arial" w:hAnsi="Arial" w:cs="Arial"/>
          <w:color w:val="auto"/>
          <w:sz w:val="23"/>
          <w:szCs w:val="23"/>
        </w:rPr>
        <w:t xml:space="preserve">No systematic advocacy plan in place. </w:t>
      </w:r>
      <w:r w:rsidRPr="0057676D">
        <w:rPr>
          <w:rFonts w:ascii="Arial" w:hAnsi="Arial" w:cs="Arial"/>
          <w:color w:val="auto"/>
          <w:sz w:val="23"/>
          <w:szCs w:val="23"/>
        </w:rPr>
        <w:t xml:space="preserve">Advocacy </w:t>
      </w:r>
      <w:r>
        <w:rPr>
          <w:rFonts w:ascii="Arial" w:hAnsi="Arial" w:cs="Arial"/>
          <w:color w:val="auto"/>
          <w:sz w:val="23"/>
          <w:szCs w:val="23"/>
        </w:rPr>
        <w:t xml:space="preserve">is usually </w:t>
      </w:r>
      <w:r w:rsidRPr="0057676D">
        <w:rPr>
          <w:rFonts w:ascii="Arial" w:hAnsi="Arial" w:cs="Arial"/>
          <w:color w:val="auto"/>
          <w:sz w:val="23"/>
          <w:szCs w:val="23"/>
        </w:rPr>
        <w:t xml:space="preserve">done </w:t>
      </w:r>
      <w:r>
        <w:rPr>
          <w:rFonts w:ascii="Arial" w:hAnsi="Arial" w:cs="Arial"/>
          <w:color w:val="auto"/>
          <w:sz w:val="23"/>
          <w:szCs w:val="23"/>
        </w:rPr>
        <w:t>only when a need arises</w:t>
      </w:r>
      <w:r w:rsidRPr="0057676D">
        <w:rPr>
          <w:rFonts w:ascii="Arial" w:hAnsi="Arial" w:cs="Arial"/>
          <w:color w:val="auto"/>
          <w:sz w:val="23"/>
          <w:szCs w:val="23"/>
        </w:rPr>
        <w:t>.</w:t>
      </w:r>
    </w:p>
    <w:p w:rsidR="0067775C" w:rsidRPr="0057676D" w:rsidRDefault="0067775C" w:rsidP="0056688E">
      <w:pPr>
        <w:pStyle w:val="Default"/>
        <w:numPr>
          <w:ilvl w:val="0"/>
          <w:numId w:val="21"/>
        </w:numPr>
        <w:rPr>
          <w:rFonts w:ascii="Arial" w:hAnsi="Arial" w:cs="Arial"/>
          <w:color w:val="auto"/>
          <w:sz w:val="23"/>
          <w:szCs w:val="23"/>
        </w:rPr>
      </w:pPr>
      <w:r w:rsidRPr="0057676D">
        <w:rPr>
          <w:rFonts w:ascii="Arial" w:hAnsi="Arial" w:cs="Arial"/>
          <w:color w:val="auto"/>
          <w:sz w:val="23"/>
          <w:szCs w:val="23"/>
        </w:rPr>
        <w:t xml:space="preserve">Community Members happy with the project for sensitising the public about the issues of HRGs and creating linkages to </w:t>
      </w:r>
      <w:r w:rsidR="00563B93" w:rsidRPr="0057676D">
        <w:rPr>
          <w:rFonts w:ascii="Arial" w:hAnsi="Arial" w:cs="Arial"/>
          <w:color w:val="auto"/>
          <w:sz w:val="23"/>
          <w:szCs w:val="23"/>
        </w:rPr>
        <w:t>various service providers</w:t>
      </w:r>
      <w:r w:rsidRPr="0057676D">
        <w:rPr>
          <w:rFonts w:ascii="Arial" w:hAnsi="Arial" w:cs="Arial"/>
          <w:color w:val="auto"/>
          <w:sz w:val="23"/>
          <w:szCs w:val="23"/>
        </w:rPr>
        <w:t xml:space="preserve">. </w:t>
      </w:r>
    </w:p>
    <w:p w:rsidR="00FA774D" w:rsidRPr="0057676D" w:rsidRDefault="007876AA" w:rsidP="0056688E">
      <w:pPr>
        <w:pStyle w:val="Default"/>
        <w:numPr>
          <w:ilvl w:val="0"/>
          <w:numId w:val="21"/>
        </w:numPr>
        <w:rPr>
          <w:rFonts w:ascii="Arial" w:hAnsi="Arial" w:cs="Arial"/>
          <w:b/>
          <w:bCs/>
          <w:color w:val="auto"/>
          <w:sz w:val="23"/>
          <w:szCs w:val="23"/>
        </w:rPr>
      </w:pPr>
      <w:r w:rsidRPr="0057676D">
        <w:rPr>
          <w:rFonts w:ascii="Arial" w:hAnsi="Arial" w:cs="Arial"/>
          <w:color w:val="auto"/>
          <w:sz w:val="23"/>
          <w:szCs w:val="23"/>
        </w:rPr>
        <w:t>Good networking wi</w:t>
      </w:r>
      <w:r w:rsidR="0057676D" w:rsidRPr="0057676D">
        <w:rPr>
          <w:rFonts w:ascii="Arial" w:hAnsi="Arial" w:cs="Arial"/>
          <w:color w:val="auto"/>
          <w:sz w:val="23"/>
          <w:szCs w:val="23"/>
        </w:rPr>
        <w:t>th key stakeholders established.</w:t>
      </w:r>
    </w:p>
    <w:p w:rsidR="0057676D" w:rsidRDefault="0057676D" w:rsidP="00FA774D">
      <w:pPr>
        <w:pStyle w:val="Default"/>
        <w:rPr>
          <w:rFonts w:ascii="Arial" w:hAnsi="Arial" w:cs="Arial"/>
          <w:b/>
          <w:bCs/>
          <w:color w:val="auto"/>
          <w:sz w:val="23"/>
          <w:szCs w:val="23"/>
        </w:rPr>
      </w:pPr>
    </w:p>
    <w:p w:rsidR="000D4041" w:rsidRPr="00696560" w:rsidRDefault="000D4041" w:rsidP="00FA774D">
      <w:pPr>
        <w:pStyle w:val="Default"/>
        <w:rPr>
          <w:rFonts w:ascii="Arial" w:hAnsi="Arial" w:cs="Arial"/>
          <w:b/>
          <w:bCs/>
          <w:color w:val="auto"/>
          <w:sz w:val="23"/>
          <w:szCs w:val="23"/>
        </w:rPr>
      </w:pPr>
      <w:r w:rsidRPr="00696560">
        <w:rPr>
          <w:rFonts w:ascii="Arial" w:hAnsi="Arial" w:cs="Arial"/>
          <w:b/>
          <w:bCs/>
          <w:color w:val="auto"/>
          <w:sz w:val="23"/>
          <w:szCs w:val="23"/>
        </w:rPr>
        <w:t xml:space="preserve">XIV. Social protection schemes / innovation at project level HRG availed welfare schemes, social entitlements etc. </w:t>
      </w:r>
    </w:p>
    <w:p w:rsidR="00E870D1" w:rsidRDefault="00E870D1" w:rsidP="0056688E">
      <w:pPr>
        <w:pStyle w:val="Default"/>
        <w:numPr>
          <w:ilvl w:val="0"/>
          <w:numId w:val="22"/>
        </w:numPr>
        <w:rPr>
          <w:rFonts w:ascii="Arial" w:hAnsi="Arial" w:cs="Arial"/>
          <w:color w:val="auto"/>
          <w:sz w:val="23"/>
          <w:szCs w:val="23"/>
        </w:rPr>
      </w:pPr>
      <w:r>
        <w:rPr>
          <w:rFonts w:ascii="Arial" w:hAnsi="Arial" w:cs="Arial"/>
          <w:color w:val="auto"/>
          <w:sz w:val="23"/>
          <w:szCs w:val="23"/>
        </w:rPr>
        <w:t>TI NGO donated food materials to PLHIV</w:t>
      </w:r>
    </w:p>
    <w:p w:rsidR="00433977" w:rsidRPr="00440071" w:rsidRDefault="00433977" w:rsidP="0056688E">
      <w:pPr>
        <w:pStyle w:val="Default"/>
        <w:numPr>
          <w:ilvl w:val="0"/>
          <w:numId w:val="22"/>
        </w:numPr>
        <w:rPr>
          <w:rFonts w:ascii="Arial" w:hAnsi="Arial" w:cs="Arial"/>
          <w:color w:val="auto"/>
          <w:sz w:val="23"/>
          <w:szCs w:val="23"/>
        </w:rPr>
      </w:pPr>
      <w:r w:rsidRPr="00E870D1">
        <w:rPr>
          <w:rFonts w:ascii="Arial" w:hAnsi="Arial" w:cs="Arial"/>
          <w:color w:val="auto"/>
          <w:sz w:val="23"/>
          <w:szCs w:val="23"/>
        </w:rPr>
        <w:t xml:space="preserve">TI </w:t>
      </w:r>
      <w:r w:rsidR="00627656" w:rsidRPr="00E870D1">
        <w:rPr>
          <w:rFonts w:ascii="Arial" w:hAnsi="Arial" w:cs="Arial"/>
          <w:color w:val="auto"/>
          <w:sz w:val="23"/>
          <w:szCs w:val="23"/>
        </w:rPr>
        <w:t xml:space="preserve">NGO </w:t>
      </w:r>
      <w:r w:rsidR="00E870D1">
        <w:rPr>
          <w:rFonts w:ascii="Arial" w:hAnsi="Arial" w:cs="Arial"/>
          <w:color w:val="auto"/>
          <w:sz w:val="23"/>
          <w:szCs w:val="23"/>
        </w:rPr>
        <w:t>tried to linked community members to ‘</w:t>
      </w:r>
      <w:proofErr w:type="spellStart"/>
      <w:r w:rsidR="00E870D1">
        <w:rPr>
          <w:rFonts w:ascii="Arial" w:hAnsi="Arial" w:cs="Arial"/>
          <w:color w:val="auto"/>
          <w:sz w:val="23"/>
          <w:szCs w:val="23"/>
        </w:rPr>
        <w:t>Viyan</w:t>
      </w:r>
      <w:proofErr w:type="spellEnd"/>
      <w:r w:rsidR="00E870D1">
        <w:rPr>
          <w:rFonts w:ascii="Arial" w:hAnsi="Arial" w:cs="Arial"/>
          <w:color w:val="auto"/>
          <w:sz w:val="23"/>
          <w:szCs w:val="23"/>
        </w:rPr>
        <w:t xml:space="preserve"> Project’ (a Drug Users Group) in 2014 but did not materialize</w:t>
      </w:r>
      <w:proofErr w:type="gramStart"/>
      <w:r w:rsidR="00E870D1">
        <w:rPr>
          <w:rFonts w:ascii="Arial" w:hAnsi="Arial" w:cs="Arial"/>
          <w:color w:val="auto"/>
          <w:sz w:val="23"/>
          <w:szCs w:val="23"/>
        </w:rPr>
        <w:t>.</w:t>
      </w:r>
      <w:r w:rsidRPr="00440071">
        <w:rPr>
          <w:rFonts w:ascii="Arial" w:hAnsi="Arial" w:cs="Arial"/>
          <w:color w:val="auto"/>
          <w:sz w:val="23"/>
          <w:szCs w:val="23"/>
        </w:rPr>
        <w:t>.</w:t>
      </w:r>
      <w:proofErr w:type="gramEnd"/>
    </w:p>
    <w:p w:rsidR="00433977" w:rsidRPr="0057676D" w:rsidRDefault="00433977" w:rsidP="00433977">
      <w:pPr>
        <w:pStyle w:val="Default"/>
        <w:ind w:left="720"/>
        <w:rPr>
          <w:rFonts w:ascii="Arial" w:hAnsi="Arial" w:cs="Arial"/>
          <w:color w:val="1F497D" w:themeColor="text2"/>
          <w:sz w:val="23"/>
          <w:szCs w:val="23"/>
        </w:rPr>
      </w:pPr>
    </w:p>
    <w:p w:rsidR="002F38F8" w:rsidRPr="00696560" w:rsidRDefault="000D4041" w:rsidP="002F38F8">
      <w:pPr>
        <w:spacing w:after="0"/>
        <w:rPr>
          <w:rFonts w:ascii="Arial" w:hAnsi="Arial" w:cs="Arial"/>
          <w:b/>
          <w:bCs/>
          <w:sz w:val="23"/>
          <w:szCs w:val="23"/>
        </w:rPr>
      </w:pPr>
      <w:r w:rsidRPr="00696560">
        <w:rPr>
          <w:rFonts w:ascii="Arial" w:hAnsi="Arial" w:cs="Arial"/>
          <w:b/>
          <w:bCs/>
          <w:sz w:val="23"/>
          <w:szCs w:val="23"/>
        </w:rPr>
        <w:t>XV. Best Practices if any</w:t>
      </w:r>
    </w:p>
    <w:p w:rsidR="00E870D1" w:rsidRDefault="00E870D1" w:rsidP="0056688E">
      <w:pPr>
        <w:pStyle w:val="ListParagraph"/>
        <w:numPr>
          <w:ilvl w:val="0"/>
          <w:numId w:val="23"/>
        </w:numPr>
        <w:spacing w:after="0"/>
        <w:rPr>
          <w:rFonts w:ascii="Arial" w:hAnsi="Arial" w:cs="Arial"/>
          <w:bCs/>
          <w:sz w:val="23"/>
          <w:szCs w:val="23"/>
        </w:rPr>
      </w:pPr>
      <w:r w:rsidRPr="00E870D1">
        <w:rPr>
          <w:rFonts w:ascii="Arial" w:hAnsi="Arial" w:cs="Arial"/>
          <w:bCs/>
          <w:sz w:val="23"/>
          <w:szCs w:val="23"/>
        </w:rPr>
        <w:t xml:space="preserve">Presence of a good number of </w:t>
      </w:r>
      <w:r w:rsidR="00A65C5D" w:rsidRPr="00E870D1">
        <w:rPr>
          <w:rFonts w:ascii="Arial" w:hAnsi="Arial" w:cs="Arial"/>
          <w:bCs/>
          <w:sz w:val="23"/>
          <w:szCs w:val="23"/>
        </w:rPr>
        <w:t xml:space="preserve">community members </w:t>
      </w:r>
      <w:r w:rsidRPr="00E870D1">
        <w:rPr>
          <w:rFonts w:ascii="Arial" w:hAnsi="Arial" w:cs="Arial"/>
          <w:bCs/>
          <w:sz w:val="23"/>
          <w:szCs w:val="23"/>
        </w:rPr>
        <w:t>in Crisis Response Team</w:t>
      </w:r>
      <w:r>
        <w:rPr>
          <w:rFonts w:ascii="Arial" w:hAnsi="Arial" w:cs="Arial"/>
          <w:bCs/>
          <w:sz w:val="23"/>
          <w:szCs w:val="23"/>
        </w:rPr>
        <w:t>.</w:t>
      </w:r>
    </w:p>
    <w:p w:rsidR="00433977" w:rsidRDefault="00433977" w:rsidP="0056688E">
      <w:pPr>
        <w:pStyle w:val="ListParagraph"/>
        <w:numPr>
          <w:ilvl w:val="0"/>
          <w:numId w:val="23"/>
        </w:numPr>
        <w:spacing w:after="0"/>
        <w:rPr>
          <w:rFonts w:ascii="Arial" w:hAnsi="Arial" w:cs="Arial"/>
          <w:bCs/>
          <w:sz w:val="23"/>
          <w:szCs w:val="23"/>
        </w:rPr>
      </w:pPr>
      <w:r w:rsidRPr="00E870D1">
        <w:rPr>
          <w:rFonts w:ascii="Arial" w:hAnsi="Arial" w:cs="Arial"/>
          <w:bCs/>
          <w:sz w:val="23"/>
          <w:szCs w:val="23"/>
        </w:rPr>
        <w:t>Community members actively taking part and registering themselves in OST program.</w:t>
      </w:r>
    </w:p>
    <w:p w:rsidR="006747A8" w:rsidRDefault="006747A8" w:rsidP="0056688E">
      <w:pPr>
        <w:pStyle w:val="ListParagraph"/>
        <w:numPr>
          <w:ilvl w:val="0"/>
          <w:numId w:val="23"/>
        </w:numPr>
        <w:spacing w:after="0"/>
        <w:rPr>
          <w:rFonts w:ascii="Arial" w:hAnsi="Arial" w:cs="Arial"/>
          <w:bCs/>
          <w:sz w:val="23"/>
          <w:szCs w:val="23"/>
        </w:rPr>
      </w:pPr>
      <w:r>
        <w:rPr>
          <w:rFonts w:ascii="Arial" w:hAnsi="Arial" w:cs="Arial"/>
          <w:bCs/>
          <w:sz w:val="23"/>
          <w:szCs w:val="23"/>
        </w:rPr>
        <w:t>Re</w:t>
      </w:r>
      <w:r w:rsidR="00E9148C">
        <w:rPr>
          <w:rFonts w:ascii="Arial" w:hAnsi="Arial" w:cs="Arial"/>
          <w:bCs/>
          <w:sz w:val="23"/>
          <w:szCs w:val="23"/>
        </w:rPr>
        <w:t>gular field visit by Counsellor: 20-24 days of field visit monthly.</w:t>
      </w:r>
    </w:p>
    <w:p w:rsidR="00433977" w:rsidRDefault="00433977" w:rsidP="00521BA1">
      <w:pPr>
        <w:pStyle w:val="ListParagraph"/>
        <w:spacing w:after="0"/>
        <w:rPr>
          <w:rFonts w:ascii="Arial" w:hAnsi="Arial" w:cs="Arial"/>
          <w:bCs/>
          <w:sz w:val="23"/>
          <w:szCs w:val="23"/>
        </w:rPr>
      </w:pPr>
    </w:p>
    <w:p w:rsidR="00440071" w:rsidRDefault="00440071" w:rsidP="00521BA1">
      <w:pPr>
        <w:pStyle w:val="ListParagraph"/>
        <w:spacing w:after="0"/>
        <w:rPr>
          <w:rFonts w:ascii="Arial" w:hAnsi="Arial" w:cs="Arial"/>
          <w:bCs/>
          <w:color w:val="1F497D" w:themeColor="text2"/>
          <w:sz w:val="23"/>
          <w:szCs w:val="23"/>
        </w:rPr>
      </w:pPr>
    </w:p>
    <w:p w:rsidR="00A93FB2" w:rsidRPr="00696560" w:rsidRDefault="00A93FB2" w:rsidP="00A93FB2">
      <w:pPr>
        <w:pStyle w:val="ListParagraph"/>
        <w:spacing w:after="0"/>
        <w:rPr>
          <w:rFonts w:ascii="Arial" w:hAnsi="Arial" w:cs="Arial"/>
          <w:bCs/>
          <w:color w:val="1F497D" w:themeColor="text2"/>
          <w:sz w:val="23"/>
          <w:szCs w:val="23"/>
        </w:rPr>
      </w:pPr>
    </w:p>
    <w:p w:rsidR="00A3220F" w:rsidRPr="00696560" w:rsidRDefault="00A3220F" w:rsidP="00A93FB2">
      <w:pPr>
        <w:pStyle w:val="ListParagraph"/>
        <w:spacing w:after="0"/>
        <w:rPr>
          <w:rFonts w:ascii="Arial" w:hAnsi="Arial" w:cs="Arial"/>
          <w:bCs/>
          <w:color w:val="1F497D" w:themeColor="text2"/>
          <w:sz w:val="23"/>
          <w:szCs w:val="23"/>
        </w:rPr>
      </w:pPr>
    </w:p>
    <w:p w:rsidR="00A3220F" w:rsidRDefault="00A3220F" w:rsidP="00B30F75">
      <w:pPr>
        <w:spacing w:after="0"/>
        <w:rPr>
          <w:rFonts w:ascii="Arial" w:hAnsi="Arial" w:cs="Arial"/>
          <w:bCs/>
          <w:color w:val="1F497D" w:themeColor="text2"/>
          <w:sz w:val="23"/>
          <w:szCs w:val="23"/>
        </w:rPr>
      </w:pPr>
    </w:p>
    <w:p w:rsidR="00440071" w:rsidRDefault="00440071" w:rsidP="00B30F75">
      <w:pPr>
        <w:spacing w:after="0"/>
        <w:rPr>
          <w:rFonts w:ascii="Arial" w:hAnsi="Arial" w:cs="Arial"/>
          <w:bCs/>
          <w:color w:val="1F497D" w:themeColor="text2"/>
          <w:sz w:val="23"/>
          <w:szCs w:val="23"/>
        </w:rPr>
      </w:pPr>
    </w:p>
    <w:p w:rsidR="00440071" w:rsidRDefault="00440071" w:rsidP="00B30F75">
      <w:pPr>
        <w:spacing w:after="0"/>
        <w:rPr>
          <w:rFonts w:ascii="Arial" w:hAnsi="Arial" w:cs="Arial"/>
          <w:bCs/>
          <w:color w:val="1F497D" w:themeColor="text2"/>
          <w:sz w:val="23"/>
          <w:szCs w:val="23"/>
        </w:rPr>
      </w:pPr>
    </w:p>
    <w:p w:rsidR="00440071" w:rsidRDefault="00440071" w:rsidP="00B30F75">
      <w:pPr>
        <w:spacing w:after="0"/>
        <w:rPr>
          <w:rFonts w:ascii="Arial" w:hAnsi="Arial" w:cs="Arial"/>
          <w:bCs/>
          <w:color w:val="1F497D" w:themeColor="text2"/>
          <w:sz w:val="23"/>
          <w:szCs w:val="23"/>
        </w:rPr>
      </w:pPr>
    </w:p>
    <w:p w:rsidR="002A2505" w:rsidRDefault="002A2505" w:rsidP="00B30F75">
      <w:pPr>
        <w:spacing w:after="0"/>
        <w:rPr>
          <w:rFonts w:ascii="Arial" w:hAnsi="Arial" w:cs="Arial"/>
          <w:bCs/>
          <w:color w:val="1F497D" w:themeColor="text2"/>
          <w:sz w:val="23"/>
          <w:szCs w:val="23"/>
        </w:rPr>
      </w:pPr>
    </w:p>
    <w:p w:rsidR="00B30F75" w:rsidRDefault="00B30F75" w:rsidP="00B30F75">
      <w:pPr>
        <w:spacing w:after="0"/>
        <w:rPr>
          <w:rFonts w:ascii="Arial" w:hAnsi="Arial" w:cs="Arial"/>
          <w:bCs/>
          <w:color w:val="1F497D" w:themeColor="text2"/>
          <w:sz w:val="23"/>
          <w:szCs w:val="23"/>
        </w:rPr>
      </w:pPr>
    </w:p>
    <w:p w:rsidR="00A3220F" w:rsidRPr="00E870D1" w:rsidRDefault="00A3220F" w:rsidP="00E870D1">
      <w:pPr>
        <w:spacing w:after="0"/>
        <w:rPr>
          <w:rFonts w:ascii="Arial" w:hAnsi="Arial" w:cs="Arial"/>
          <w:bCs/>
          <w:color w:val="1F497D" w:themeColor="text2"/>
          <w:sz w:val="23"/>
          <w:szCs w:val="23"/>
        </w:rPr>
      </w:pPr>
    </w:p>
    <w:p w:rsidR="00C63FCE" w:rsidRPr="00696560" w:rsidRDefault="00C63FCE" w:rsidP="00C63FCE">
      <w:pPr>
        <w:pStyle w:val="Default"/>
        <w:rPr>
          <w:rFonts w:ascii="Arial" w:hAnsi="Arial" w:cs="Arial"/>
          <w:b/>
          <w:bCs/>
          <w:sz w:val="23"/>
          <w:szCs w:val="23"/>
        </w:rPr>
      </w:pPr>
      <w:r w:rsidRPr="00696560">
        <w:rPr>
          <w:rFonts w:ascii="Arial" w:hAnsi="Arial" w:cs="Arial"/>
          <w:b/>
          <w:bCs/>
          <w:sz w:val="23"/>
          <w:szCs w:val="23"/>
          <w:u w:val="single"/>
        </w:rPr>
        <w:t>Confidential</w:t>
      </w:r>
      <w:r w:rsidRPr="00696560">
        <w:rPr>
          <w:rFonts w:ascii="Arial" w:hAnsi="Arial" w:cs="Arial"/>
          <w:b/>
          <w:bCs/>
          <w:sz w:val="23"/>
          <w:szCs w:val="23"/>
        </w:rPr>
        <w:t xml:space="preserve">                                      Reporting form C</w:t>
      </w:r>
    </w:p>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sz w:val="23"/>
          <w:szCs w:val="23"/>
        </w:rPr>
      </w:pPr>
    </w:p>
    <w:p w:rsidR="00C63FCE" w:rsidRPr="00696560" w:rsidRDefault="00C63FCE" w:rsidP="00C63FCE">
      <w:pPr>
        <w:pStyle w:val="Default"/>
        <w:jc w:val="center"/>
        <w:rPr>
          <w:rFonts w:ascii="Arial" w:hAnsi="Arial" w:cs="Arial"/>
          <w:sz w:val="23"/>
          <w:szCs w:val="23"/>
          <w:u w:val="single"/>
        </w:rPr>
      </w:pPr>
      <w:r w:rsidRPr="00696560">
        <w:rPr>
          <w:rFonts w:ascii="Arial" w:hAnsi="Arial" w:cs="Arial"/>
          <w:b/>
          <w:bCs/>
          <w:sz w:val="23"/>
          <w:szCs w:val="23"/>
          <w:u w:val="single"/>
        </w:rPr>
        <w:t>EXECUTIVE SUMMARY OF THE EVALUATION</w:t>
      </w:r>
    </w:p>
    <w:p w:rsidR="00C63FCE" w:rsidRPr="00696560" w:rsidRDefault="00C63FCE" w:rsidP="00C63FCE">
      <w:pPr>
        <w:pStyle w:val="Default"/>
        <w:jc w:val="center"/>
        <w:rPr>
          <w:rFonts w:ascii="Arial" w:hAnsi="Arial" w:cs="Arial"/>
          <w:b/>
          <w:bCs/>
          <w:sz w:val="23"/>
          <w:szCs w:val="23"/>
          <w:u w:val="single"/>
        </w:rPr>
      </w:pPr>
      <w:r w:rsidRPr="00696560">
        <w:rPr>
          <w:rFonts w:ascii="Arial" w:hAnsi="Arial" w:cs="Arial"/>
          <w:b/>
          <w:bCs/>
          <w:sz w:val="23"/>
          <w:szCs w:val="23"/>
          <w:u w:val="single"/>
        </w:rPr>
        <w:t>(Submitted to SACS for each TI evaluated with a copy to DAC)</w:t>
      </w:r>
    </w:p>
    <w:p w:rsidR="00C63FCE" w:rsidRPr="00696560" w:rsidRDefault="00C63FCE" w:rsidP="00C63FCE">
      <w:pPr>
        <w:pStyle w:val="Default"/>
        <w:rPr>
          <w:rFonts w:ascii="Arial" w:hAnsi="Arial" w:cs="Arial"/>
          <w:b/>
          <w:bCs/>
          <w:sz w:val="23"/>
          <w:szCs w:val="23"/>
          <w:u w:val="single"/>
        </w:rPr>
      </w:pPr>
    </w:p>
    <w:p w:rsidR="00C63FCE" w:rsidRPr="00696560" w:rsidRDefault="00C63FCE" w:rsidP="00C63FCE">
      <w:pPr>
        <w:pStyle w:val="Default"/>
        <w:rPr>
          <w:rFonts w:ascii="Arial" w:hAnsi="Arial" w:cs="Arial"/>
          <w:b/>
          <w:bCs/>
          <w:sz w:val="23"/>
          <w:szCs w:val="23"/>
          <w:u w:val="single"/>
        </w:rPr>
      </w:pPr>
      <w:r w:rsidRPr="00696560">
        <w:rPr>
          <w:rFonts w:ascii="Arial" w:hAnsi="Arial" w:cs="Arial"/>
          <w:b/>
          <w:bCs/>
          <w:sz w:val="23"/>
          <w:szCs w:val="23"/>
          <w:u w:val="single"/>
        </w:rPr>
        <w:t>Profile of the evaluator(s):</w:t>
      </w: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4786"/>
        <w:gridCol w:w="4456"/>
      </w:tblGrid>
      <w:tr w:rsidR="00C63FCE" w:rsidRPr="00696560" w:rsidTr="00586F12">
        <w:tc>
          <w:tcPr>
            <w:tcW w:w="478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evaluators </w:t>
            </w:r>
          </w:p>
        </w:tc>
        <w:tc>
          <w:tcPr>
            <w:tcW w:w="4456"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Contact Details with phone no. </w:t>
            </w:r>
          </w:p>
        </w:tc>
      </w:tr>
      <w:tr w:rsidR="006D1615" w:rsidRPr="00696560" w:rsidTr="00586F12">
        <w:tc>
          <w:tcPr>
            <w:tcW w:w="4786" w:type="dxa"/>
          </w:tcPr>
          <w:p w:rsidR="006D1615" w:rsidRPr="002C53A1" w:rsidRDefault="006D1615" w:rsidP="00C21247">
            <w:pPr>
              <w:pStyle w:val="Default"/>
              <w:rPr>
                <w:rFonts w:ascii="Arial" w:hAnsi="Arial" w:cs="Arial"/>
                <w:color w:val="auto"/>
                <w:sz w:val="23"/>
                <w:szCs w:val="23"/>
              </w:rPr>
            </w:pPr>
            <w:proofErr w:type="spellStart"/>
            <w:r w:rsidRPr="00F379EC">
              <w:rPr>
                <w:rFonts w:ascii="Arial" w:hAnsi="Arial" w:cs="Arial"/>
                <w:bCs/>
                <w:color w:val="auto"/>
                <w:sz w:val="23"/>
                <w:szCs w:val="23"/>
              </w:rPr>
              <w:t>Kholi</w:t>
            </w:r>
            <w:proofErr w:type="spellEnd"/>
            <w:r w:rsidRPr="00F379EC">
              <w:rPr>
                <w:rFonts w:ascii="Arial" w:hAnsi="Arial" w:cs="Arial"/>
                <w:bCs/>
                <w:color w:val="auto"/>
                <w:sz w:val="23"/>
                <w:szCs w:val="23"/>
              </w:rPr>
              <w:t>. A</w:t>
            </w:r>
            <w:r w:rsidRPr="00696560">
              <w:rPr>
                <w:rFonts w:ascii="Arial" w:hAnsi="Arial" w:cs="Arial"/>
                <w:color w:val="auto"/>
                <w:sz w:val="23"/>
                <w:szCs w:val="23"/>
              </w:rPr>
              <w:t>(External Evaluator</w:t>
            </w:r>
            <w:r>
              <w:rPr>
                <w:rFonts w:ascii="Arial" w:hAnsi="Arial" w:cs="Arial"/>
                <w:color w:val="auto"/>
                <w:sz w:val="23"/>
                <w:szCs w:val="23"/>
              </w:rPr>
              <w:t>)</w:t>
            </w:r>
          </w:p>
        </w:tc>
        <w:tc>
          <w:tcPr>
            <w:tcW w:w="4456" w:type="dxa"/>
          </w:tcPr>
          <w:p w:rsidR="006D1615" w:rsidRPr="00F379EC" w:rsidRDefault="006D1615" w:rsidP="00586F12">
            <w:pPr>
              <w:pStyle w:val="Default"/>
              <w:rPr>
                <w:rFonts w:ascii="Arial" w:hAnsi="Arial" w:cs="Arial"/>
                <w:bCs/>
                <w:color w:val="auto"/>
                <w:sz w:val="23"/>
                <w:szCs w:val="23"/>
              </w:rPr>
            </w:pPr>
            <w:r w:rsidRPr="00F379EC">
              <w:rPr>
                <w:rFonts w:ascii="Arial" w:hAnsi="Arial" w:cs="Arial"/>
                <w:bCs/>
                <w:color w:val="auto"/>
                <w:sz w:val="23"/>
                <w:szCs w:val="23"/>
              </w:rPr>
              <w:t>+91 9862797996</w:t>
            </w:r>
          </w:p>
        </w:tc>
      </w:tr>
      <w:tr w:rsidR="006D1615" w:rsidRPr="00696560" w:rsidTr="00586F12">
        <w:tc>
          <w:tcPr>
            <w:tcW w:w="4786" w:type="dxa"/>
          </w:tcPr>
          <w:p w:rsidR="006D1615" w:rsidRPr="002C53A1" w:rsidRDefault="006D1615" w:rsidP="00C21247">
            <w:pPr>
              <w:pStyle w:val="Default"/>
              <w:rPr>
                <w:rFonts w:ascii="Arial" w:hAnsi="Arial" w:cs="Arial"/>
                <w:color w:val="auto"/>
                <w:sz w:val="23"/>
                <w:szCs w:val="23"/>
              </w:rPr>
            </w:pPr>
            <w:proofErr w:type="spellStart"/>
            <w:r>
              <w:rPr>
                <w:rFonts w:ascii="Arial" w:hAnsi="Arial" w:cs="Arial"/>
                <w:bCs/>
                <w:color w:val="auto"/>
                <w:sz w:val="23"/>
                <w:szCs w:val="23"/>
              </w:rPr>
              <w:t>Kivileme</w:t>
            </w:r>
            <w:proofErr w:type="spellEnd"/>
            <w:r>
              <w:rPr>
                <w:rFonts w:ascii="Arial" w:hAnsi="Arial" w:cs="Arial"/>
                <w:color w:val="auto"/>
                <w:sz w:val="23"/>
                <w:szCs w:val="23"/>
              </w:rPr>
              <w:t xml:space="preserve"> </w:t>
            </w:r>
            <w:proofErr w:type="spellStart"/>
            <w:r>
              <w:rPr>
                <w:rFonts w:ascii="Arial" w:hAnsi="Arial" w:cs="Arial"/>
                <w:color w:val="auto"/>
                <w:sz w:val="23"/>
                <w:szCs w:val="23"/>
              </w:rPr>
              <w:t>Viseyno</w:t>
            </w:r>
            <w:proofErr w:type="spellEnd"/>
            <w:r w:rsidRPr="00696560">
              <w:rPr>
                <w:rFonts w:ascii="Arial" w:hAnsi="Arial" w:cs="Arial"/>
                <w:color w:val="auto"/>
                <w:sz w:val="23"/>
                <w:szCs w:val="23"/>
              </w:rPr>
              <w:t xml:space="preserve"> (External Evaluator</w:t>
            </w:r>
            <w:r>
              <w:rPr>
                <w:rFonts w:ascii="Arial" w:hAnsi="Arial" w:cs="Arial"/>
                <w:color w:val="auto"/>
                <w:sz w:val="23"/>
                <w:szCs w:val="23"/>
              </w:rPr>
              <w:t>)</w:t>
            </w:r>
          </w:p>
        </w:tc>
        <w:tc>
          <w:tcPr>
            <w:tcW w:w="4456" w:type="dxa"/>
          </w:tcPr>
          <w:p w:rsidR="006D1615" w:rsidRPr="00F379EC" w:rsidRDefault="006D1615" w:rsidP="00727E40">
            <w:pPr>
              <w:pStyle w:val="Default"/>
              <w:rPr>
                <w:rFonts w:ascii="Arial" w:hAnsi="Arial" w:cs="Arial"/>
                <w:bCs/>
                <w:color w:val="auto"/>
                <w:sz w:val="23"/>
                <w:szCs w:val="23"/>
              </w:rPr>
            </w:pPr>
            <w:r>
              <w:rPr>
                <w:rFonts w:ascii="Arial" w:hAnsi="Arial" w:cs="Arial"/>
                <w:bCs/>
                <w:color w:val="auto"/>
                <w:sz w:val="23"/>
                <w:szCs w:val="23"/>
              </w:rPr>
              <w:t>+91 9774978143</w:t>
            </w:r>
          </w:p>
        </w:tc>
      </w:tr>
      <w:tr w:rsidR="006D1615" w:rsidRPr="00696560" w:rsidTr="00586F12">
        <w:tc>
          <w:tcPr>
            <w:tcW w:w="4786" w:type="dxa"/>
          </w:tcPr>
          <w:p w:rsidR="006D1615" w:rsidRPr="00F379EC" w:rsidRDefault="006D1615" w:rsidP="00C21247">
            <w:pPr>
              <w:pStyle w:val="Default"/>
              <w:rPr>
                <w:rFonts w:ascii="Arial" w:hAnsi="Arial" w:cs="Arial"/>
                <w:bCs/>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Gupta (Finance Evaluator)</w:t>
            </w:r>
          </w:p>
        </w:tc>
        <w:tc>
          <w:tcPr>
            <w:tcW w:w="4456" w:type="dxa"/>
          </w:tcPr>
          <w:p w:rsidR="006D1615" w:rsidRPr="00F379EC" w:rsidRDefault="006D1615" w:rsidP="00727E40">
            <w:pPr>
              <w:pStyle w:val="Default"/>
              <w:rPr>
                <w:rFonts w:ascii="Arial" w:hAnsi="Arial" w:cs="Arial"/>
                <w:bCs/>
                <w:color w:val="auto"/>
                <w:sz w:val="23"/>
                <w:szCs w:val="23"/>
              </w:rPr>
            </w:pPr>
            <w:r>
              <w:rPr>
                <w:rFonts w:ascii="Arial" w:hAnsi="Arial" w:cs="Arial"/>
                <w:bCs/>
                <w:color w:val="auto"/>
                <w:sz w:val="23"/>
                <w:szCs w:val="23"/>
              </w:rPr>
              <w:t xml:space="preserve">+91 </w:t>
            </w:r>
            <w:r w:rsidR="00121E6D">
              <w:rPr>
                <w:rFonts w:ascii="Arial" w:hAnsi="Arial" w:cs="Arial"/>
                <w:bCs/>
                <w:color w:val="auto"/>
                <w:sz w:val="23"/>
                <w:szCs w:val="23"/>
              </w:rPr>
              <w:t>7085169800</w:t>
            </w:r>
          </w:p>
        </w:tc>
      </w:tr>
      <w:tr w:rsidR="006D1615" w:rsidRPr="00696560" w:rsidTr="00586F12">
        <w:tc>
          <w:tcPr>
            <w:tcW w:w="4786" w:type="dxa"/>
          </w:tcPr>
          <w:p w:rsidR="006D1615" w:rsidRDefault="006D1615" w:rsidP="00586F12">
            <w:pPr>
              <w:pStyle w:val="Default"/>
              <w:rPr>
                <w:rFonts w:ascii="Arial" w:hAnsi="Arial" w:cs="Arial"/>
                <w:bCs/>
                <w:color w:val="1F497D" w:themeColor="text2"/>
                <w:sz w:val="23"/>
                <w:szCs w:val="23"/>
              </w:rPr>
            </w:pPr>
            <w:r w:rsidRPr="00696560">
              <w:rPr>
                <w:rFonts w:ascii="Arial" w:hAnsi="Arial" w:cs="Arial"/>
                <w:b/>
                <w:bCs/>
                <w:sz w:val="23"/>
                <w:szCs w:val="23"/>
              </w:rPr>
              <w:t xml:space="preserve">Officials from SACS/TSU (as facilitator) </w:t>
            </w:r>
          </w:p>
          <w:p w:rsidR="006D1615" w:rsidRPr="00F379EC" w:rsidRDefault="006D1615" w:rsidP="00586F12">
            <w:pPr>
              <w:pStyle w:val="Default"/>
              <w:rPr>
                <w:rFonts w:ascii="Arial" w:hAnsi="Arial" w:cs="Arial"/>
                <w:color w:val="auto"/>
                <w:sz w:val="23"/>
                <w:szCs w:val="23"/>
              </w:rPr>
            </w:pPr>
            <w:r>
              <w:rPr>
                <w:rFonts w:ascii="Arial" w:hAnsi="Arial" w:cs="Arial"/>
                <w:bCs/>
                <w:color w:val="auto"/>
                <w:sz w:val="23"/>
                <w:szCs w:val="23"/>
              </w:rPr>
              <w:t xml:space="preserve">Ms. </w:t>
            </w:r>
            <w:proofErr w:type="spellStart"/>
            <w:r>
              <w:rPr>
                <w:rFonts w:ascii="Arial" w:hAnsi="Arial" w:cs="Arial"/>
                <w:bCs/>
                <w:color w:val="auto"/>
                <w:sz w:val="23"/>
                <w:szCs w:val="23"/>
              </w:rPr>
              <w:t>Imtisenla</w:t>
            </w:r>
            <w:proofErr w:type="spellEnd"/>
          </w:p>
        </w:tc>
        <w:tc>
          <w:tcPr>
            <w:tcW w:w="4456" w:type="dxa"/>
          </w:tcPr>
          <w:p w:rsidR="006D1615" w:rsidRPr="00F379EC" w:rsidRDefault="006D1615" w:rsidP="00586F12">
            <w:pPr>
              <w:pStyle w:val="Default"/>
              <w:rPr>
                <w:rFonts w:ascii="Arial" w:hAnsi="Arial" w:cs="Arial"/>
                <w:bCs/>
                <w:color w:val="auto"/>
                <w:sz w:val="23"/>
                <w:szCs w:val="23"/>
              </w:rPr>
            </w:pPr>
            <w:r>
              <w:rPr>
                <w:rFonts w:ascii="Arial" w:hAnsi="Arial" w:cs="Arial"/>
                <w:bCs/>
                <w:color w:val="auto"/>
                <w:sz w:val="23"/>
                <w:szCs w:val="23"/>
              </w:rPr>
              <w:t>+91 9856534957</w:t>
            </w:r>
          </w:p>
        </w:tc>
      </w:tr>
    </w:tbl>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3652"/>
        <w:gridCol w:w="5590"/>
      </w:tblGrid>
      <w:tr w:rsidR="00C63FCE" w:rsidRPr="00696560" w:rsidTr="00DD2CB6">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Name of the NGO: </w:t>
            </w:r>
          </w:p>
        </w:tc>
        <w:tc>
          <w:tcPr>
            <w:tcW w:w="5590" w:type="dxa"/>
          </w:tcPr>
          <w:p w:rsidR="00C63FCE" w:rsidRPr="00F379EC" w:rsidRDefault="00B30F75" w:rsidP="00DB2852">
            <w:pPr>
              <w:rPr>
                <w:rFonts w:ascii="Arial" w:hAnsi="Arial" w:cs="Arial"/>
              </w:rPr>
            </w:pPr>
            <w:proofErr w:type="spellStart"/>
            <w:r>
              <w:rPr>
                <w:rFonts w:ascii="Arial" w:hAnsi="Arial" w:cs="Arial"/>
              </w:rPr>
              <w:t>Kripa</w:t>
            </w:r>
            <w:proofErr w:type="spellEnd"/>
            <w:r>
              <w:rPr>
                <w:rFonts w:ascii="Arial" w:hAnsi="Arial" w:cs="Arial"/>
              </w:rPr>
              <w:t xml:space="preserve"> </w:t>
            </w:r>
            <w:r w:rsidR="00F379EC" w:rsidRPr="00F379EC">
              <w:rPr>
                <w:rFonts w:ascii="Arial" w:hAnsi="Arial" w:cs="Arial"/>
              </w:rPr>
              <w:t>Foundation</w:t>
            </w:r>
            <w:r w:rsidR="00C90713">
              <w:rPr>
                <w:rFonts w:ascii="Arial" w:hAnsi="Arial" w:cs="Arial"/>
              </w:rPr>
              <w:t xml:space="preserve"> </w:t>
            </w:r>
            <w:proofErr w:type="spellStart"/>
            <w:r w:rsidR="00C90713">
              <w:rPr>
                <w:rFonts w:ascii="Arial" w:hAnsi="Arial" w:cs="Arial"/>
              </w:rPr>
              <w:t>Tseminyu</w:t>
            </w:r>
            <w:proofErr w:type="spellEnd"/>
          </w:p>
        </w:tc>
      </w:tr>
      <w:tr w:rsidR="00C63FCE" w:rsidRPr="00696560" w:rsidTr="00BC5027">
        <w:trPr>
          <w:trHeight w:val="395"/>
        </w:trPr>
        <w:tc>
          <w:tcPr>
            <w:tcW w:w="3652" w:type="dxa"/>
          </w:tcPr>
          <w:p w:rsidR="00C63FCE" w:rsidRPr="00696560" w:rsidRDefault="00C63FCE" w:rsidP="00586F12">
            <w:pPr>
              <w:rPr>
                <w:rFonts w:ascii="Arial" w:hAnsi="Arial" w:cs="Arial"/>
                <w:b/>
              </w:rPr>
            </w:pPr>
            <w:r w:rsidRPr="00696560">
              <w:rPr>
                <w:rFonts w:ascii="Arial" w:hAnsi="Arial" w:cs="Arial"/>
                <w:b/>
              </w:rPr>
              <w:t>Typology of target population</w:t>
            </w:r>
          </w:p>
        </w:tc>
        <w:tc>
          <w:tcPr>
            <w:tcW w:w="5590" w:type="dxa"/>
          </w:tcPr>
          <w:p w:rsidR="00C63FCE" w:rsidRPr="00696560" w:rsidRDefault="00F569BE" w:rsidP="00F569BE">
            <w:pPr>
              <w:rPr>
                <w:rFonts w:ascii="Arial" w:hAnsi="Arial" w:cs="Arial"/>
                <w:color w:val="1F497D" w:themeColor="text2"/>
              </w:rPr>
            </w:pPr>
            <w:r w:rsidRPr="00F379EC">
              <w:rPr>
                <w:rFonts w:ascii="Arial" w:hAnsi="Arial" w:cs="Arial"/>
              </w:rPr>
              <w:t>Core</w:t>
            </w:r>
            <w:r w:rsidR="00E019F9" w:rsidRPr="00F379EC">
              <w:rPr>
                <w:rFonts w:ascii="Arial" w:hAnsi="Arial" w:cs="Arial"/>
              </w:rPr>
              <w:t xml:space="preserve"> Composite </w:t>
            </w:r>
            <w:r w:rsidR="00F379EC" w:rsidRPr="00F379EC">
              <w:rPr>
                <w:rFonts w:ascii="Arial" w:hAnsi="Arial" w:cs="Arial"/>
              </w:rPr>
              <w:t xml:space="preserve"> (IDU/</w:t>
            </w:r>
            <w:r w:rsidR="00E019F9" w:rsidRPr="00F379EC">
              <w:rPr>
                <w:rFonts w:ascii="Arial" w:hAnsi="Arial" w:cs="Arial"/>
              </w:rPr>
              <w:t xml:space="preserve"> FSW</w:t>
            </w:r>
            <w:r w:rsidR="00DD2CB6" w:rsidRPr="00696560">
              <w:rPr>
                <w:rFonts w:ascii="Arial" w:hAnsi="Arial" w:cs="Arial"/>
                <w:color w:val="1F497D" w:themeColor="text2"/>
              </w:rPr>
              <w:t>)</w:t>
            </w:r>
          </w:p>
        </w:tc>
      </w:tr>
      <w:tr w:rsidR="00C63FCE" w:rsidRPr="00696560" w:rsidTr="00BC5027">
        <w:trPr>
          <w:trHeight w:val="2541"/>
        </w:trPr>
        <w:tc>
          <w:tcPr>
            <w:tcW w:w="3652"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population being covered against target: </w:t>
            </w:r>
          </w:p>
        </w:tc>
        <w:tc>
          <w:tcPr>
            <w:tcW w:w="5590" w:type="dxa"/>
          </w:tcPr>
          <w:tbl>
            <w:tblPr>
              <w:tblStyle w:val="TableGrid"/>
              <w:tblpPr w:leftFromText="180" w:rightFromText="180" w:vertAnchor="page" w:horzAnchor="margin" w:tblpY="222"/>
              <w:tblOverlap w:val="never"/>
              <w:tblW w:w="0" w:type="auto"/>
              <w:tblLook w:val="04A0"/>
            </w:tblPr>
            <w:tblGrid>
              <w:gridCol w:w="1883"/>
              <w:gridCol w:w="781"/>
              <w:gridCol w:w="884"/>
              <w:gridCol w:w="781"/>
              <w:gridCol w:w="884"/>
            </w:tblGrid>
            <w:tr w:rsidR="00B30F75" w:rsidTr="00881739">
              <w:trPr>
                <w:trHeight w:val="699"/>
              </w:trPr>
              <w:tc>
                <w:tcPr>
                  <w:tcW w:w="1883" w:type="dxa"/>
                </w:tcPr>
                <w:p w:rsidR="00B30F75" w:rsidRDefault="00B30F75" w:rsidP="00C21247">
                  <w:pPr>
                    <w:pStyle w:val="Default"/>
                    <w:spacing w:after="71"/>
                    <w:rPr>
                      <w:rFonts w:ascii="Arial" w:hAnsi="Arial" w:cs="Arial"/>
                      <w:color w:val="auto"/>
                      <w:sz w:val="23"/>
                      <w:szCs w:val="23"/>
                      <w:u w:val="single"/>
                    </w:rPr>
                  </w:pPr>
                </w:p>
              </w:tc>
              <w:tc>
                <w:tcPr>
                  <w:tcW w:w="1665" w:type="dxa"/>
                  <w:gridSpan w:val="2"/>
                </w:tcPr>
                <w:p w:rsidR="00B30F75" w:rsidRPr="00344579" w:rsidRDefault="00B30F75" w:rsidP="00881739">
                  <w:pPr>
                    <w:rPr>
                      <w:rFonts w:ascii="Arial" w:hAnsi="Arial" w:cs="Arial"/>
                      <w:b/>
                      <w:sz w:val="23"/>
                      <w:szCs w:val="23"/>
                    </w:rPr>
                  </w:pPr>
                  <w:r w:rsidRPr="00344579">
                    <w:rPr>
                      <w:rFonts w:ascii="Arial" w:hAnsi="Arial" w:cs="Arial"/>
                      <w:b/>
                      <w:sz w:val="23"/>
                      <w:szCs w:val="23"/>
                    </w:rPr>
                    <w:t>April 2014- March 2015:</w:t>
                  </w:r>
                </w:p>
              </w:tc>
              <w:tc>
                <w:tcPr>
                  <w:tcW w:w="1665" w:type="dxa"/>
                  <w:gridSpan w:val="2"/>
                </w:tcPr>
                <w:p w:rsidR="00B30F75" w:rsidRPr="00344579" w:rsidRDefault="00B30F75" w:rsidP="00C21247">
                  <w:pPr>
                    <w:pStyle w:val="Default"/>
                    <w:spacing w:after="71"/>
                    <w:rPr>
                      <w:rFonts w:ascii="Arial" w:hAnsi="Arial" w:cs="Arial"/>
                      <w:b/>
                      <w:color w:val="auto"/>
                      <w:sz w:val="23"/>
                      <w:szCs w:val="23"/>
                    </w:rPr>
                  </w:pPr>
                  <w:r w:rsidRPr="00344579">
                    <w:rPr>
                      <w:rFonts w:ascii="Arial" w:hAnsi="Arial" w:cs="Arial"/>
                      <w:b/>
                      <w:color w:val="auto"/>
                      <w:sz w:val="23"/>
                      <w:szCs w:val="23"/>
                    </w:rPr>
                    <w:t xml:space="preserve">April 2015 </w:t>
                  </w:r>
                  <w:r>
                    <w:rPr>
                      <w:rFonts w:ascii="Arial" w:hAnsi="Arial" w:cs="Arial"/>
                      <w:b/>
                      <w:color w:val="auto"/>
                      <w:sz w:val="23"/>
                      <w:szCs w:val="23"/>
                    </w:rPr>
                    <w:t xml:space="preserve">- </w:t>
                  </w:r>
                  <w:r w:rsidRPr="00344579">
                    <w:rPr>
                      <w:rFonts w:ascii="Arial" w:hAnsi="Arial" w:cs="Arial"/>
                      <w:b/>
                      <w:color w:val="auto"/>
                      <w:sz w:val="23"/>
                      <w:szCs w:val="23"/>
                    </w:rPr>
                    <w:t>Jan. 2016</w:t>
                  </w:r>
                </w:p>
              </w:tc>
            </w:tr>
            <w:tr w:rsidR="00B30F75" w:rsidTr="00881739">
              <w:trPr>
                <w:trHeight w:val="390"/>
              </w:trPr>
              <w:tc>
                <w:tcPr>
                  <w:tcW w:w="1883" w:type="dxa"/>
                </w:tcPr>
                <w:p w:rsidR="00B30F75" w:rsidRDefault="00B30F75" w:rsidP="00C21247">
                  <w:pPr>
                    <w:rPr>
                      <w:rFonts w:ascii="Arial" w:hAnsi="Arial" w:cs="Arial"/>
                      <w:sz w:val="23"/>
                      <w:szCs w:val="23"/>
                      <w:u w:val="single"/>
                    </w:rPr>
                  </w:pPr>
                </w:p>
              </w:tc>
              <w:tc>
                <w:tcPr>
                  <w:tcW w:w="781" w:type="dxa"/>
                </w:tcPr>
                <w:p w:rsidR="00B30F75" w:rsidRPr="00344579" w:rsidRDefault="00B30F75" w:rsidP="00C21247">
                  <w:pPr>
                    <w:pStyle w:val="Default"/>
                    <w:spacing w:after="71"/>
                    <w:rPr>
                      <w:rFonts w:ascii="Arial" w:hAnsi="Arial" w:cs="Arial"/>
                      <w:b/>
                      <w:color w:val="auto"/>
                      <w:sz w:val="23"/>
                      <w:szCs w:val="23"/>
                    </w:rPr>
                  </w:pPr>
                  <w:r w:rsidRPr="00344579">
                    <w:rPr>
                      <w:rFonts w:ascii="Arial" w:hAnsi="Arial" w:cs="Arial"/>
                      <w:b/>
                      <w:color w:val="auto"/>
                      <w:sz w:val="23"/>
                      <w:szCs w:val="23"/>
                    </w:rPr>
                    <w:t>IDU</w:t>
                  </w:r>
                </w:p>
              </w:tc>
              <w:tc>
                <w:tcPr>
                  <w:tcW w:w="884" w:type="dxa"/>
                </w:tcPr>
                <w:p w:rsidR="00B30F75" w:rsidRPr="00344579" w:rsidRDefault="00B30F75" w:rsidP="00C21247">
                  <w:pPr>
                    <w:pStyle w:val="Default"/>
                    <w:spacing w:after="71"/>
                    <w:rPr>
                      <w:rFonts w:ascii="Arial" w:hAnsi="Arial" w:cs="Arial"/>
                      <w:b/>
                      <w:color w:val="auto"/>
                      <w:sz w:val="23"/>
                      <w:szCs w:val="23"/>
                    </w:rPr>
                  </w:pPr>
                  <w:r>
                    <w:rPr>
                      <w:rFonts w:ascii="Arial" w:hAnsi="Arial" w:cs="Arial"/>
                      <w:b/>
                      <w:color w:val="auto"/>
                      <w:sz w:val="23"/>
                      <w:szCs w:val="23"/>
                    </w:rPr>
                    <w:t>FSW</w:t>
                  </w:r>
                </w:p>
              </w:tc>
              <w:tc>
                <w:tcPr>
                  <w:tcW w:w="781" w:type="dxa"/>
                </w:tcPr>
                <w:p w:rsidR="00B30F75" w:rsidRPr="00344579" w:rsidRDefault="00B30F75" w:rsidP="00C21247">
                  <w:pPr>
                    <w:pStyle w:val="Default"/>
                    <w:spacing w:after="71"/>
                    <w:rPr>
                      <w:rFonts w:ascii="Arial" w:hAnsi="Arial" w:cs="Arial"/>
                      <w:b/>
                      <w:color w:val="auto"/>
                      <w:sz w:val="23"/>
                      <w:szCs w:val="23"/>
                    </w:rPr>
                  </w:pPr>
                  <w:r>
                    <w:rPr>
                      <w:rFonts w:ascii="Arial" w:hAnsi="Arial" w:cs="Arial"/>
                      <w:b/>
                      <w:color w:val="auto"/>
                      <w:sz w:val="23"/>
                      <w:szCs w:val="23"/>
                    </w:rPr>
                    <w:t>IDU</w:t>
                  </w:r>
                </w:p>
              </w:tc>
              <w:tc>
                <w:tcPr>
                  <w:tcW w:w="884" w:type="dxa"/>
                </w:tcPr>
                <w:p w:rsidR="00B30F75" w:rsidRPr="00344579" w:rsidRDefault="00B30F75" w:rsidP="00C21247">
                  <w:pPr>
                    <w:pStyle w:val="Default"/>
                    <w:spacing w:after="71"/>
                    <w:rPr>
                      <w:rFonts w:ascii="Arial" w:hAnsi="Arial" w:cs="Arial"/>
                      <w:b/>
                      <w:color w:val="auto"/>
                      <w:sz w:val="23"/>
                      <w:szCs w:val="23"/>
                    </w:rPr>
                  </w:pPr>
                  <w:r>
                    <w:rPr>
                      <w:rFonts w:ascii="Arial" w:hAnsi="Arial" w:cs="Arial"/>
                      <w:b/>
                      <w:color w:val="auto"/>
                      <w:sz w:val="23"/>
                      <w:szCs w:val="23"/>
                    </w:rPr>
                    <w:t>FSW</w:t>
                  </w:r>
                </w:p>
              </w:tc>
            </w:tr>
            <w:tr w:rsidR="00B30F75" w:rsidTr="00881739">
              <w:trPr>
                <w:trHeight w:val="390"/>
              </w:trPr>
              <w:tc>
                <w:tcPr>
                  <w:tcW w:w="1883" w:type="dxa"/>
                </w:tcPr>
                <w:p w:rsidR="00B30F75" w:rsidRPr="00344579" w:rsidRDefault="00B30F75" w:rsidP="00C21247">
                  <w:pPr>
                    <w:rPr>
                      <w:rFonts w:ascii="Arial" w:hAnsi="Arial" w:cs="Arial"/>
                      <w:b/>
                      <w:sz w:val="23"/>
                      <w:szCs w:val="23"/>
                    </w:rPr>
                  </w:pPr>
                  <w:r w:rsidRPr="00344579">
                    <w:rPr>
                      <w:rFonts w:ascii="Arial" w:hAnsi="Arial" w:cs="Arial"/>
                      <w:b/>
                      <w:sz w:val="23"/>
                      <w:szCs w:val="23"/>
                    </w:rPr>
                    <w:t>Target</w:t>
                  </w:r>
                </w:p>
              </w:tc>
              <w:tc>
                <w:tcPr>
                  <w:tcW w:w="781" w:type="dxa"/>
                </w:tcPr>
                <w:p w:rsidR="00B30F75" w:rsidRPr="00344579" w:rsidRDefault="00B30F75" w:rsidP="00C21247">
                  <w:pPr>
                    <w:pStyle w:val="Default"/>
                    <w:spacing w:after="71"/>
                    <w:rPr>
                      <w:rFonts w:ascii="Arial" w:hAnsi="Arial" w:cs="Arial"/>
                      <w:color w:val="auto"/>
                      <w:sz w:val="23"/>
                      <w:szCs w:val="23"/>
                    </w:rPr>
                  </w:pPr>
                  <w:r w:rsidRPr="00344579">
                    <w:rPr>
                      <w:rFonts w:ascii="Arial" w:hAnsi="Arial" w:cs="Arial"/>
                      <w:color w:val="auto"/>
                      <w:sz w:val="23"/>
                      <w:szCs w:val="23"/>
                    </w:rPr>
                    <w:t>330</w:t>
                  </w:r>
                </w:p>
              </w:tc>
              <w:tc>
                <w:tcPr>
                  <w:tcW w:w="884" w:type="dxa"/>
                </w:tcPr>
                <w:p w:rsidR="00B30F75" w:rsidRPr="00344579" w:rsidRDefault="00B30F75" w:rsidP="00C21247">
                  <w:pPr>
                    <w:pStyle w:val="Default"/>
                    <w:spacing w:after="71"/>
                    <w:rPr>
                      <w:rFonts w:ascii="Arial" w:hAnsi="Arial" w:cs="Arial"/>
                      <w:color w:val="auto"/>
                      <w:sz w:val="23"/>
                      <w:szCs w:val="23"/>
                    </w:rPr>
                  </w:pPr>
                  <w:r>
                    <w:rPr>
                      <w:rFonts w:ascii="Arial" w:hAnsi="Arial" w:cs="Arial"/>
                      <w:color w:val="auto"/>
                      <w:sz w:val="23"/>
                      <w:szCs w:val="23"/>
                    </w:rPr>
                    <w:t>100</w:t>
                  </w:r>
                </w:p>
              </w:tc>
              <w:tc>
                <w:tcPr>
                  <w:tcW w:w="781" w:type="dxa"/>
                </w:tcPr>
                <w:p w:rsidR="00B30F75" w:rsidRPr="00344579" w:rsidRDefault="00B30F75" w:rsidP="00C21247">
                  <w:pPr>
                    <w:pStyle w:val="Default"/>
                    <w:spacing w:after="71"/>
                    <w:rPr>
                      <w:rFonts w:ascii="Arial" w:hAnsi="Arial" w:cs="Arial"/>
                      <w:color w:val="auto"/>
                      <w:sz w:val="23"/>
                      <w:szCs w:val="23"/>
                    </w:rPr>
                  </w:pPr>
                  <w:r>
                    <w:rPr>
                      <w:rFonts w:ascii="Arial" w:hAnsi="Arial" w:cs="Arial"/>
                      <w:color w:val="auto"/>
                      <w:sz w:val="23"/>
                      <w:szCs w:val="23"/>
                    </w:rPr>
                    <w:t>330</w:t>
                  </w:r>
                </w:p>
              </w:tc>
              <w:tc>
                <w:tcPr>
                  <w:tcW w:w="884" w:type="dxa"/>
                </w:tcPr>
                <w:p w:rsidR="00B30F75" w:rsidRPr="00344579" w:rsidRDefault="00B30F75" w:rsidP="00C21247">
                  <w:pPr>
                    <w:pStyle w:val="Default"/>
                    <w:spacing w:after="71"/>
                    <w:rPr>
                      <w:rFonts w:ascii="Arial" w:hAnsi="Arial" w:cs="Arial"/>
                      <w:color w:val="auto"/>
                      <w:sz w:val="23"/>
                      <w:szCs w:val="23"/>
                    </w:rPr>
                  </w:pPr>
                  <w:r>
                    <w:rPr>
                      <w:rFonts w:ascii="Arial" w:hAnsi="Arial" w:cs="Arial"/>
                      <w:color w:val="auto"/>
                      <w:sz w:val="23"/>
                      <w:szCs w:val="23"/>
                    </w:rPr>
                    <w:t>100</w:t>
                  </w:r>
                </w:p>
              </w:tc>
            </w:tr>
            <w:tr w:rsidR="00B30F75" w:rsidTr="00881739">
              <w:trPr>
                <w:trHeight w:val="390"/>
              </w:trPr>
              <w:tc>
                <w:tcPr>
                  <w:tcW w:w="1883" w:type="dxa"/>
                </w:tcPr>
                <w:p w:rsidR="00B30F75" w:rsidRPr="00344579" w:rsidRDefault="00B30F75" w:rsidP="00C21247">
                  <w:pPr>
                    <w:pStyle w:val="Default"/>
                    <w:spacing w:after="71"/>
                    <w:rPr>
                      <w:rFonts w:ascii="Arial" w:hAnsi="Arial" w:cs="Arial"/>
                      <w:b/>
                      <w:color w:val="auto"/>
                      <w:sz w:val="23"/>
                      <w:szCs w:val="23"/>
                    </w:rPr>
                  </w:pPr>
                  <w:r w:rsidRPr="00344579">
                    <w:rPr>
                      <w:rFonts w:ascii="Arial" w:hAnsi="Arial" w:cs="Arial"/>
                      <w:b/>
                      <w:color w:val="auto"/>
                      <w:sz w:val="23"/>
                      <w:szCs w:val="23"/>
                    </w:rPr>
                    <w:t>Achievement</w:t>
                  </w:r>
                </w:p>
              </w:tc>
              <w:tc>
                <w:tcPr>
                  <w:tcW w:w="781" w:type="dxa"/>
                </w:tcPr>
                <w:p w:rsidR="00B30F75" w:rsidRPr="00344579" w:rsidRDefault="00B30F75" w:rsidP="00C21247">
                  <w:pPr>
                    <w:pStyle w:val="Default"/>
                    <w:spacing w:after="71"/>
                    <w:rPr>
                      <w:rFonts w:ascii="Arial" w:hAnsi="Arial" w:cs="Arial"/>
                      <w:color w:val="auto"/>
                      <w:sz w:val="23"/>
                      <w:szCs w:val="23"/>
                    </w:rPr>
                  </w:pPr>
                  <w:r>
                    <w:rPr>
                      <w:rFonts w:ascii="Arial" w:hAnsi="Arial" w:cs="Arial"/>
                      <w:color w:val="auto"/>
                      <w:sz w:val="23"/>
                      <w:szCs w:val="23"/>
                    </w:rPr>
                    <w:t>324</w:t>
                  </w:r>
                </w:p>
              </w:tc>
              <w:tc>
                <w:tcPr>
                  <w:tcW w:w="884" w:type="dxa"/>
                </w:tcPr>
                <w:p w:rsidR="00B30F75" w:rsidRPr="00344579" w:rsidRDefault="00B30F75" w:rsidP="00C21247">
                  <w:pPr>
                    <w:pStyle w:val="Default"/>
                    <w:spacing w:after="71"/>
                    <w:rPr>
                      <w:rFonts w:ascii="Arial" w:hAnsi="Arial" w:cs="Arial"/>
                      <w:color w:val="auto"/>
                      <w:sz w:val="23"/>
                      <w:szCs w:val="23"/>
                    </w:rPr>
                  </w:pPr>
                  <w:r>
                    <w:rPr>
                      <w:rFonts w:ascii="Arial" w:hAnsi="Arial" w:cs="Arial"/>
                      <w:color w:val="auto"/>
                      <w:sz w:val="23"/>
                      <w:szCs w:val="23"/>
                    </w:rPr>
                    <w:t>98</w:t>
                  </w:r>
                </w:p>
              </w:tc>
              <w:tc>
                <w:tcPr>
                  <w:tcW w:w="781" w:type="dxa"/>
                </w:tcPr>
                <w:p w:rsidR="00B30F75" w:rsidRPr="00344579" w:rsidRDefault="00B30F75" w:rsidP="00C21247">
                  <w:pPr>
                    <w:pStyle w:val="Default"/>
                    <w:spacing w:after="71"/>
                    <w:rPr>
                      <w:rFonts w:ascii="Arial" w:hAnsi="Arial" w:cs="Arial"/>
                      <w:color w:val="auto"/>
                      <w:sz w:val="23"/>
                      <w:szCs w:val="23"/>
                    </w:rPr>
                  </w:pPr>
                  <w:r>
                    <w:rPr>
                      <w:rFonts w:ascii="Arial" w:hAnsi="Arial" w:cs="Arial"/>
                      <w:color w:val="auto"/>
                      <w:sz w:val="23"/>
                      <w:szCs w:val="23"/>
                    </w:rPr>
                    <w:t>327</w:t>
                  </w:r>
                </w:p>
              </w:tc>
              <w:tc>
                <w:tcPr>
                  <w:tcW w:w="884" w:type="dxa"/>
                </w:tcPr>
                <w:p w:rsidR="00B30F75" w:rsidRPr="00344579" w:rsidRDefault="00B30F75" w:rsidP="00C21247">
                  <w:pPr>
                    <w:pStyle w:val="Default"/>
                    <w:spacing w:after="71"/>
                    <w:rPr>
                      <w:rFonts w:ascii="Arial" w:hAnsi="Arial" w:cs="Arial"/>
                      <w:color w:val="auto"/>
                      <w:sz w:val="23"/>
                      <w:szCs w:val="23"/>
                    </w:rPr>
                  </w:pPr>
                  <w:r>
                    <w:rPr>
                      <w:rFonts w:ascii="Arial" w:hAnsi="Arial" w:cs="Arial"/>
                      <w:color w:val="auto"/>
                      <w:sz w:val="23"/>
                      <w:szCs w:val="23"/>
                    </w:rPr>
                    <w:t>100</w:t>
                  </w:r>
                </w:p>
              </w:tc>
            </w:tr>
          </w:tbl>
          <w:p w:rsidR="00DD2CB6" w:rsidRPr="00696560" w:rsidRDefault="00DD2CB6" w:rsidP="00B30F75">
            <w:pPr>
              <w:rPr>
                <w:rFonts w:ascii="Arial" w:hAnsi="Arial" w:cs="Arial"/>
                <w:color w:val="1F497D" w:themeColor="text2"/>
              </w:rPr>
            </w:pPr>
          </w:p>
        </w:tc>
      </w:tr>
      <w:tr w:rsidR="00C63FCE" w:rsidRPr="00696560" w:rsidTr="00A33701">
        <w:trPr>
          <w:trHeight w:val="550"/>
        </w:trPr>
        <w:tc>
          <w:tcPr>
            <w:tcW w:w="3652" w:type="dxa"/>
          </w:tcPr>
          <w:p w:rsidR="00C5028D" w:rsidRDefault="00C5028D" w:rsidP="00586F12">
            <w:pPr>
              <w:pStyle w:val="Default"/>
              <w:rPr>
                <w:rFonts w:ascii="Arial" w:hAnsi="Arial" w:cs="Arial"/>
                <w:b/>
                <w:bCs/>
                <w:sz w:val="23"/>
                <w:szCs w:val="23"/>
              </w:rPr>
            </w:pPr>
          </w:p>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Dates of Visit: </w:t>
            </w:r>
          </w:p>
        </w:tc>
        <w:tc>
          <w:tcPr>
            <w:tcW w:w="5590" w:type="dxa"/>
          </w:tcPr>
          <w:p w:rsidR="00C5028D" w:rsidRDefault="00C5028D" w:rsidP="00886024">
            <w:pPr>
              <w:rPr>
                <w:rFonts w:ascii="Arial" w:hAnsi="Arial" w:cs="Arial"/>
              </w:rPr>
            </w:pPr>
          </w:p>
          <w:p w:rsidR="00C63FCE" w:rsidRDefault="00B30F75" w:rsidP="00886024">
            <w:pPr>
              <w:rPr>
                <w:rFonts w:ascii="Arial" w:hAnsi="Arial" w:cs="Arial"/>
              </w:rPr>
            </w:pPr>
            <w:r>
              <w:rPr>
                <w:rFonts w:ascii="Arial" w:hAnsi="Arial" w:cs="Arial"/>
              </w:rPr>
              <w:t>17 &amp; 18</w:t>
            </w:r>
            <w:r w:rsidR="00886024" w:rsidRPr="00886024">
              <w:rPr>
                <w:rFonts w:ascii="Arial" w:hAnsi="Arial" w:cs="Arial"/>
                <w:vertAlign w:val="superscript"/>
              </w:rPr>
              <w:t>th</w:t>
            </w:r>
            <w:r>
              <w:rPr>
                <w:rFonts w:ascii="Arial" w:hAnsi="Arial" w:cs="Arial"/>
              </w:rPr>
              <w:t xml:space="preserve"> February  2016</w:t>
            </w:r>
          </w:p>
          <w:p w:rsidR="00C5028D" w:rsidRPr="00886024" w:rsidRDefault="00C5028D" w:rsidP="00886024">
            <w:pPr>
              <w:rPr>
                <w:rFonts w:ascii="Arial" w:hAnsi="Arial" w:cs="Arial"/>
              </w:rPr>
            </w:pPr>
          </w:p>
        </w:tc>
      </w:tr>
      <w:tr w:rsidR="00C63FCE" w:rsidRPr="00696560" w:rsidTr="00DD2CB6">
        <w:tc>
          <w:tcPr>
            <w:tcW w:w="3652" w:type="dxa"/>
          </w:tcPr>
          <w:p w:rsidR="00C5028D" w:rsidRDefault="00C5028D" w:rsidP="00586F12">
            <w:pPr>
              <w:pStyle w:val="Default"/>
              <w:rPr>
                <w:rFonts w:ascii="Arial" w:hAnsi="Arial" w:cs="Arial"/>
                <w:b/>
                <w:bCs/>
                <w:sz w:val="23"/>
                <w:szCs w:val="23"/>
              </w:rPr>
            </w:pPr>
          </w:p>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Place of Visit: </w:t>
            </w:r>
          </w:p>
        </w:tc>
        <w:tc>
          <w:tcPr>
            <w:tcW w:w="5590" w:type="dxa"/>
          </w:tcPr>
          <w:p w:rsidR="00C5028D" w:rsidRDefault="00C5028D" w:rsidP="00B30F75">
            <w:pPr>
              <w:rPr>
                <w:rFonts w:ascii="Arial" w:hAnsi="Arial" w:cs="Arial"/>
              </w:rPr>
            </w:pPr>
          </w:p>
          <w:p w:rsidR="00C63FCE" w:rsidRDefault="00B30F75" w:rsidP="00B30F75">
            <w:pPr>
              <w:rPr>
                <w:rFonts w:ascii="Arial" w:hAnsi="Arial" w:cs="Arial"/>
              </w:rPr>
            </w:pPr>
            <w:proofErr w:type="spellStart"/>
            <w:r>
              <w:rPr>
                <w:rFonts w:ascii="Arial" w:hAnsi="Arial" w:cs="Arial"/>
              </w:rPr>
              <w:t>Kripa</w:t>
            </w:r>
            <w:proofErr w:type="spellEnd"/>
            <w:r>
              <w:rPr>
                <w:rFonts w:ascii="Arial" w:hAnsi="Arial" w:cs="Arial"/>
              </w:rPr>
              <w:t xml:space="preserve"> </w:t>
            </w:r>
            <w:r w:rsidR="00886024" w:rsidRPr="00F379EC">
              <w:rPr>
                <w:rFonts w:ascii="Arial" w:hAnsi="Arial" w:cs="Arial"/>
              </w:rPr>
              <w:t>Foundation</w:t>
            </w:r>
            <w:r w:rsidR="00886024">
              <w:rPr>
                <w:rFonts w:ascii="Arial" w:hAnsi="Arial" w:cs="Arial"/>
              </w:rPr>
              <w:t xml:space="preserve"> DIC, </w:t>
            </w:r>
            <w:proofErr w:type="spellStart"/>
            <w:r>
              <w:rPr>
                <w:rFonts w:ascii="Arial" w:hAnsi="Arial" w:cs="Arial"/>
              </w:rPr>
              <w:t>Tseminyu</w:t>
            </w:r>
            <w:proofErr w:type="spellEnd"/>
            <w:r>
              <w:rPr>
                <w:rFonts w:ascii="Arial" w:hAnsi="Arial" w:cs="Arial"/>
              </w:rPr>
              <w:t xml:space="preserve"> New </w:t>
            </w:r>
            <w:r w:rsidR="00886024">
              <w:rPr>
                <w:rFonts w:ascii="Arial" w:hAnsi="Arial" w:cs="Arial"/>
              </w:rPr>
              <w:t>Town.</w:t>
            </w:r>
          </w:p>
          <w:p w:rsidR="00C5028D" w:rsidRPr="00696560" w:rsidRDefault="00C5028D" w:rsidP="00B30F75">
            <w:pPr>
              <w:rPr>
                <w:rFonts w:ascii="Arial" w:hAnsi="Arial" w:cs="Arial"/>
                <w:color w:val="1F497D" w:themeColor="text2"/>
              </w:rPr>
            </w:pPr>
          </w:p>
        </w:tc>
      </w:tr>
    </w:tbl>
    <w:p w:rsidR="00C5028D" w:rsidRPr="00696560" w:rsidRDefault="00C5028D" w:rsidP="00C63FCE">
      <w:pPr>
        <w:rPr>
          <w:rFonts w:ascii="Arial" w:hAnsi="Arial" w:cs="Arial"/>
        </w:rPr>
      </w:pPr>
    </w:p>
    <w:p w:rsidR="00C63FCE" w:rsidRDefault="00C63FCE" w:rsidP="00C63FCE">
      <w:pPr>
        <w:spacing w:after="0"/>
        <w:rPr>
          <w:rFonts w:ascii="Arial" w:hAnsi="Arial" w:cs="Arial"/>
          <w:b/>
          <w:bCs/>
          <w:sz w:val="23"/>
          <w:szCs w:val="23"/>
        </w:rPr>
      </w:pPr>
      <w:r w:rsidRPr="00696560">
        <w:rPr>
          <w:rFonts w:ascii="Arial" w:hAnsi="Arial" w:cs="Arial"/>
          <w:b/>
          <w:bCs/>
          <w:sz w:val="23"/>
          <w:szCs w:val="23"/>
        </w:rPr>
        <w:t>Overall Rating based programme delivery score:</w:t>
      </w:r>
    </w:p>
    <w:p w:rsidR="00C66F91" w:rsidRPr="00696560" w:rsidRDefault="00C66F91" w:rsidP="00C63FCE">
      <w:pPr>
        <w:spacing w:after="0"/>
        <w:rPr>
          <w:rFonts w:ascii="Arial" w:hAnsi="Arial" w:cs="Arial"/>
          <w:b/>
          <w:bCs/>
          <w:sz w:val="23"/>
          <w:szCs w:val="23"/>
        </w:rPr>
      </w:pPr>
    </w:p>
    <w:tbl>
      <w:tblPr>
        <w:tblStyle w:val="TableGrid"/>
        <w:tblW w:w="9316" w:type="dxa"/>
        <w:tblLook w:val="04A0"/>
      </w:tblPr>
      <w:tblGrid>
        <w:gridCol w:w="2110"/>
        <w:gridCol w:w="1428"/>
        <w:gridCol w:w="1715"/>
        <w:gridCol w:w="4063"/>
      </w:tblGrid>
      <w:tr w:rsidR="00C63FCE" w:rsidRPr="00696560" w:rsidTr="00C5028D">
        <w:trPr>
          <w:trHeight w:val="508"/>
        </w:trPr>
        <w:tc>
          <w:tcPr>
            <w:tcW w:w="2110"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Score Obtained (in %) </w:t>
            </w:r>
          </w:p>
        </w:tc>
        <w:tc>
          <w:tcPr>
            <w:tcW w:w="1428"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Category </w:t>
            </w:r>
          </w:p>
          <w:p w:rsidR="00C63FCE" w:rsidRPr="00696560" w:rsidRDefault="00C63FCE" w:rsidP="00586F12">
            <w:pPr>
              <w:rPr>
                <w:rFonts w:ascii="Arial" w:hAnsi="Arial" w:cs="Arial"/>
                <w:b/>
                <w:bCs/>
                <w:sz w:val="23"/>
                <w:szCs w:val="23"/>
              </w:rPr>
            </w:pPr>
          </w:p>
        </w:tc>
        <w:tc>
          <w:tcPr>
            <w:tcW w:w="1715"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Rating </w:t>
            </w:r>
          </w:p>
          <w:p w:rsidR="00C63FCE" w:rsidRPr="00696560" w:rsidRDefault="00C63FCE" w:rsidP="00586F12">
            <w:pPr>
              <w:rPr>
                <w:rFonts w:ascii="Arial" w:hAnsi="Arial" w:cs="Arial"/>
                <w:b/>
                <w:bCs/>
                <w:sz w:val="23"/>
                <w:szCs w:val="23"/>
              </w:rPr>
            </w:pPr>
          </w:p>
        </w:tc>
        <w:tc>
          <w:tcPr>
            <w:tcW w:w="4063"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Recommendations </w:t>
            </w:r>
          </w:p>
          <w:p w:rsidR="00C63FCE" w:rsidRPr="00696560" w:rsidRDefault="00C63FCE" w:rsidP="00586F12">
            <w:pPr>
              <w:rPr>
                <w:rFonts w:ascii="Arial" w:hAnsi="Arial" w:cs="Arial"/>
                <w:b/>
                <w:bCs/>
                <w:sz w:val="23"/>
                <w:szCs w:val="23"/>
              </w:rPr>
            </w:pPr>
          </w:p>
        </w:tc>
      </w:tr>
      <w:tr w:rsidR="00C63FCE" w:rsidRPr="00696560" w:rsidTr="00C5028D">
        <w:trPr>
          <w:trHeight w:val="508"/>
        </w:trPr>
        <w:tc>
          <w:tcPr>
            <w:tcW w:w="2110" w:type="dxa"/>
          </w:tcPr>
          <w:p w:rsidR="00C63FCE" w:rsidRPr="00C66F91" w:rsidRDefault="007E79A7" w:rsidP="00586F12">
            <w:pPr>
              <w:pStyle w:val="Default"/>
              <w:rPr>
                <w:rFonts w:ascii="Arial" w:hAnsi="Arial" w:cs="Arial"/>
                <w:b/>
                <w:bCs/>
                <w:color w:val="4F81BD" w:themeColor="accent1"/>
                <w:sz w:val="23"/>
                <w:szCs w:val="23"/>
              </w:rPr>
            </w:pPr>
            <w:r>
              <w:rPr>
                <w:rFonts w:ascii="Arial" w:hAnsi="Arial" w:cs="Arial"/>
                <w:b/>
                <w:bCs/>
                <w:color w:val="4F81BD" w:themeColor="accent1"/>
                <w:sz w:val="23"/>
                <w:szCs w:val="23"/>
              </w:rPr>
              <w:t>79.2</w:t>
            </w:r>
            <w:r w:rsidR="00C63FCE" w:rsidRPr="00C66F91">
              <w:rPr>
                <w:rFonts w:ascii="Arial" w:hAnsi="Arial" w:cs="Arial"/>
                <w:b/>
                <w:bCs/>
                <w:color w:val="4F81BD" w:themeColor="accent1"/>
                <w:sz w:val="23"/>
                <w:szCs w:val="23"/>
              </w:rPr>
              <w:t xml:space="preserve">% </w:t>
            </w:r>
          </w:p>
          <w:p w:rsidR="00C63FCE" w:rsidRPr="00C66F91" w:rsidRDefault="00C63FCE" w:rsidP="00586F12">
            <w:pPr>
              <w:rPr>
                <w:rFonts w:ascii="Arial" w:hAnsi="Arial" w:cs="Arial"/>
                <w:b/>
                <w:bCs/>
                <w:color w:val="4F81BD" w:themeColor="accent1"/>
                <w:sz w:val="23"/>
                <w:szCs w:val="23"/>
              </w:rPr>
            </w:pPr>
          </w:p>
        </w:tc>
        <w:tc>
          <w:tcPr>
            <w:tcW w:w="1428" w:type="dxa"/>
          </w:tcPr>
          <w:p w:rsidR="00C63FCE" w:rsidRPr="00C66F91" w:rsidRDefault="00C63FCE" w:rsidP="00586F12">
            <w:pPr>
              <w:jc w:val="center"/>
              <w:rPr>
                <w:rFonts w:ascii="Arial" w:hAnsi="Arial" w:cs="Arial"/>
                <w:b/>
                <w:bCs/>
                <w:color w:val="4F81BD" w:themeColor="accent1"/>
                <w:sz w:val="23"/>
                <w:szCs w:val="23"/>
              </w:rPr>
            </w:pPr>
            <w:r w:rsidRPr="00C66F91">
              <w:rPr>
                <w:rFonts w:ascii="Arial" w:hAnsi="Arial" w:cs="Arial"/>
                <w:b/>
                <w:bCs/>
                <w:color w:val="4F81BD" w:themeColor="accent1"/>
                <w:sz w:val="23"/>
                <w:szCs w:val="23"/>
              </w:rPr>
              <w:t>B</w:t>
            </w:r>
          </w:p>
        </w:tc>
        <w:tc>
          <w:tcPr>
            <w:tcW w:w="1715" w:type="dxa"/>
          </w:tcPr>
          <w:p w:rsidR="00C63FCE" w:rsidRPr="00C66F91" w:rsidRDefault="00C63FCE" w:rsidP="00586F12">
            <w:pPr>
              <w:rPr>
                <w:rFonts w:ascii="Arial" w:hAnsi="Arial" w:cs="Arial"/>
                <w:b/>
                <w:bCs/>
                <w:color w:val="4F81BD" w:themeColor="accent1"/>
                <w:sz w:val="23"/>
                <w:szCs w:val="23"/>
              </w:rPr>
            </w:pPr>
            <w:r w:rsidRPr="00C66F91">
              <w:rPr>
                <w:rFonts w:ascii="Arial" w:hAnsi="Arial" w:cs="Arial"/>
                <w:b/>
                <w:bCs/>
                <w:color w:val="4F81BD" w:themeColor="accent1"/>
                <w:sz w:val="23"/>
                <w:szCs w:val="23"/>
              </w:rPr>
              <w:t>Good</w:t>
            </w:r>
          </w:p>
        </w:tc>
        <w:tc>
          <w:tcPr>
            <w:tcW w:w="4063" w:type="dxa"/>
          </w:tcPr>
          <w:p w:rsidR="00C63FCE" w:rsidRPr="00C66F91" w:rsidRDefault="00C63FCE" w:rsidP="00586F12">
            <w:pPr>
              <w:pStyle w:val="Default"/>
              <w:rPr>
                <w:rFonts w:ascii="Arial" w:hAnsi="Arial" w:cs="Arial"/>
                <w:color w:val="4F81BD" w:themeColor="accent1"/>
                <w:sz w:val="23"/>
                <w:szCs w:val="23"/>
              </w:rPr>
            </w:pPr>
            <w:r w:rsidRPr="00C66F91">
              <w:rPr>
                <w:rFonts w:ascii="Arial" w:hAnsi="Arial" w:cs="Arial"/>
                <w:color w:val="4F81BD" w:themeColor="accent1"/>
                <w:sz w:val="23"/>
                <w:szCs w:val="23"/>
              </w:rPr>
              <w:t xml:space="preserve">Recommended for </w:t>
            </w:r>
          </w:p>
          <w:p w:rsidR="00C63FCE" w:rsidRPr="00C66F91" w:rsidRDefault="00FC113B" w:rsidP="0027654D">
            <w:pPr>
              <w:pStyle w:val="Default"/>
              <w:rPr>
                <w:rFonts w:ascii="Arial" w:hAnsi="Arial" w:cs="Arial"/>
                <w:b/>
                <w:bCs/>
                <w:color w:val="4F81BD" w:themeColor="accent1"/>
                <w:sz w:val="23"/>
                <w:szCs w:val="23"/>
              </w:rPr>
            </w:pPr>
            <w:r w:rsidRPr="00C66F91">
              <w:rPr>
                <w:rFonts w:ascii="Arial" w:hAnsi="Arial" w:cs="Arial"/>
                <w:color w:val="4F81BD" w:themeColor="accent1"/>
                <w:sz w:val="23"/>
                <w:szCs w:val="23"/>
              </w:rPr>
              <w:t>C</w:t>
            </w:r>
            <w:r w:rsidR="00C63FCE" w:rsidRPr="00C66F91">
              <w:rPr>
                <w:rFonts w:ascii="Arial" w:hAnsi="Arial" w:cs="Arial"/>
                <w:color w:val="4F81BD" w:themeColor="accent1"/>
                <w:sz w:val="23"/>
                <w:szCs w:val="23"/>
              </w:rPr>
              <w:t>ontinuation</w:t>
            </w:r>
          </w:p>
        </w:tc>
      </w:tr>
    </w:tbl>
    <w:p w:rsidR="00C5028D" w:rsidRPr="00696560" w:rsidRDefault="00C5028D" w:rsidP="00C63FCE">
      <w:pPr>
        <w:spacing w:after="0"/>
        <w:rPr>
          <w:rFonts w:ascii="Arial" w:hAnsi="Arial" w:cs="Arial"/>
          <w:b/>
          <w:bCs/>
          <w:sz w:val="23"/>
          <w:szCs w:val="23"/>
        </w:rPr>
      </w:pPr>
    </w:p>
    <w:p w:rsidR="001B0FE5" w:rsidRDefault="001B0FE5" w:rsidP="00C63FCE">
      <w:pPr>
        <w:spacing w:after="0"/>
        <w:rPr>
          <w:rFonts w:ascii="Arial" w:hAnsi="Arial" w:cs="Arial"/>
          <w:b/>
          <w:bCs/>
          <w:sz w:val="23"/>
          <w:szCs w:val="23"/>
          <w:highlight w:val="yellow"/>
        </w:rPr>
      </w:pPr>
    </w:p>
    <w:p w:rsidR="00476C5D" w:rsidRDefault="00476C5D" w:rsidP="00C63FCE">
      <w:pPr>
        <w:spacing w:after="0"/>
        <w:rPr>
          <w:rFonts w:ascii="Arial" w:hAnsi="Arial" w:cs="Arial"/>
          <w:b/>
          <w:bCs/>
          <w:sz w:val="23"/>
          <w:szCs w:val="23"/>
          <w:highlight w:val="yellow"/>
        </w:rPr>
      </w:pPr>
    </w:p>
    <w:p w:rsidR="00476C5D" w:rsidRDefault="00476C5D" w:rsidP="00C63FCE">
      <w:pPr>
        <w:spacing w:after="0"/>
        <w:rPr>
          <w:rFonts w:ascii="Arial" w:hAnsi="Arial" w:cs="Arial"/>
          <w:b/>
          <w:bCs/>
          <w:sz w:val="23"/>
          <w:szCs w:val="23"/>
          <w:highlight w:val="yellow"/>
        </w:rPr>
      </w:pPr>
    </w:p>
    <w:p w:rsidR="00476C5D" w:rsidRDefault="00476C5D" w:rsidP="00C63FCE">
      <w:pPr>
        <w:spacing w:after="0"/>
        <w:rPr>
          <w:rFonts w:ascii="Arial" w:hAnsi="Arial" w:cs="Arial"/>
          <w:b/>
          <w:bCs/>
          <w:sz w:val="23"/>
          <w:szCs w:val="23"/>
          <w:highlight w:val="yellow"/>
        </w:rPr>
      </w:pPr>
    </w:p>
    <w:p w:rsidR="00476C5D" w:rsidRDefault="00476C5D" w:rsidP="00C63FCE">
      <w:pPr>
        <w:spacing w:after="0"/>
        <w:rPr>
          <w:rFonts w:ascii="Arial" w:hAnsi="Arial" w:cs="Arial"/>
          <w:b/>
          <w:bCs/>
          <w:sz w:val="23"/>
          <w:szCs w:val="23"/>
          <w:highlight w:val="yellow"/>
        </w:rPr>
      </w:pPr>
    </w:p>
    <w:p w:rsidR="00476C5D" w:rsidRDefault="00476C5D" w:rsidP="00C63FCE">
      <w:pPr>
        <w:spacing w:after="0"/>
        <w:rPr>
          <w:rFonts w:ascii="Arial" w:hAnsi="Arial" w:cs="Arial"/>
          <w:b/>
          <w:bCs/>
          <w:sz w:val="23"/>
          <w:szCs w:val="23"/>
          <w:highlight w:val="yellow"/>
        </w:rPr>
      </w:pPr>
    </w:p>
    <w:p w:rsidR="00476C5D" w:rsidRDefault="00476C5D" w:rsidP="00C63FCE">
      <w:pPr>
        <w:spacing w:after="0"/>
        <w:rPr>
          <w:rFonts w:ascii="Arial" w:hAnsi="Arial" w:cs="Arial"/>
          <w:b/>
          <w:bCs/>
          <w:sz w:val="23"/>
          <w:szCs w:val="23"/>
          <w:highlight w:val="yellow"/>
        </w:rPr>
      </w:pPr>
    </w:p>
    <w:p w:rsidR="00C63FCE" w:rsidRPr="00696560" w:rsidRDefault="00C63FCE" w:rsidP="00C63FCE">
      <w:pPr>
        <w:spacing w:after="0"/>
        <w:rPr>
          <w:rFonts w:ascii="Arial" w:hAnsi="Arial" w:cs="Arial"/>
          <w:b/>
          <w:bCs/>
          <w:sz w:val="23"/>
          <w:szCs w:val="23"/>
        </w:rPr>
      </w:pPr>
      <w:r w:rsidRPr="00C90713">
        <w:rPr>
          <w:rFonts w:ascii="Arial" w:hAnsi="Arial" w:cs="Arial"/>
          <w:b/>
          <w:bCs/>
          <w:sz w:val="23"/>
          <w:szCs w:val="23"/>
        </w:rPr>
        <w:lastRenderedPageBreak/>
        <w:t>Specific Recommendations:</w:t>
      </w:r>
    </w:p>
    <w:tbl>
      <w:tblPr>
        <w:tblStyle w:val="TableGrid"/>
        <w:tblW w:w="0" w:type="auto"/>
        <w:tblLook w:val="04A0"/>
      </w:tblPr>
      <w:tblGrid>
        <w:gridCol w:w="9242"/>
      </w:tblGrid>
      <w:tr w:rsidR="00C63FCE" w:rsidRPr="00696560" w:rsidTr="00586F12">
        <w:trPr>
          <w:trHeight w:val="369"/>
        </w:trPr>
        <w:tc>
          <w:tcPr>
            <w:tcW w:w="9242" w:type="dxa"/>
          </w:tcPr>
          <w:p w:rsidR="00103F05" w:rsidRPr="00103F05" w:rsidRDefault="00935180" w:rsidP="00103F05">
            <w:pPr>
              <w:rPr>
                <w:rFonts w:ascii="Arial" w:hAnsi="Arial" w:cs="Arial"/>
                <w:b/>
                <w:bCs/>
                <w:sz w:val="23"/>
                <w:szCs w:val="23"/>
                <w:u w:val="single"/>
              </w:rPr>
            </w:pPr>
            <w:r w:rsidRPr="00103F05">
              <w:rPr>
                <w:rFonts w:ascii="Arial" w:hAnsi="Arial" w:cs="Arial"/>
                <w:b/>
                <w:bCs/>
                <w:sz w:val="23"/>
                <w:szCs w:val="23"/>
                <w:u w:val="single"/>
              </w:rPr>
              <w:t>Organization</w:t>
            </w:r>
            <w:r w:rsidR="002461B0" w:rsidRPr="00103F05">
              <w:rPr>
                <w:rFonts w:ascii="Arial" w:hAnsi="Arial" w:cs="Arial"/>
                <w:b/>
                <w:bCs/>
                <w:sz w:val="23"/>
                <w:szCs w:val="23"/>
                <w:u w:val="single"/>
              </w:rPr>
              <w:t>al capacity</w:t>
            </w:r>
            <w:r w:rsidRPr="00103F05">
              <w:rPr>
                <w:rFonts w:ascii="Arial" w:hAnsi="Arial" w:cs="Arial"/>
                <w:b/>
                <w:bCs/>
                <w:sz w:val="23"/>
                <w:szCs w:val="23"/>
                <w:u w:val="single"/>
              </w:rPr>
              <w:t>:</w:t>
            </w:r>
          </w:p>
          <w:p w:rsidR="00476C5D" w:rsidRDefault="00103F05" w:rsidP="00404261">
            <w:pPr>
              <w:pStyle w:val="ListParagraph"/>
              <w:numPr>
                <w:ilvl w:val="0"/>
                <w:numId w:val="41"/>
              </w:numPr>
              <w:rPr>
                <w:rFonts w:ascii="Arial" w:hAnsi="Arial" w:cs="Arial"/>
                <w:bCs/>
                <w:sz w:val="23"/>
                <w:szCs w:val="23"/>
              </w:rPr>
            </w:pPr>
            <w:r w:rsidRPr="00103F05">
              <w:rPr>
                <w:rFonts w:ascii="Arial" w:hAnsi="Arial" w:cs="Arial"/>
                <w:sz w:val="23"/>
                <w:szCs w:val="23"/>
              </w:rPr>
              <w:t>TI NGO needs to ensure that p</w:t>
            </w:r>
            <w:r w:rsidR="00C90713" w:rsidRPr="00103F05">
              <w:rPr>
                <w:rFonts w:ascii="Arial" w:hAnsi="Arial" w:cs="Arial"/>
                <w:sz w:val="23"/>
                <w:szCs w:val="23"/>
              </w:rPr>
              <w:t xml:space="preserve">art time Doctor </w:t>
            </w:r>
            <w:r w:rsidRPr="00103F05">
              <w:rPr>
                <w:rFonts w:ascii="Arial" w:hAnsi="Arial" w:cs="Arial"/>
                <w:sz w:val="23"/>
                <w:szCs w:val="23"/>
              </w:rPr>
              <w:t>attend STI C</w:t>
            </w:r>
            <w:r w:rsidR="000C54BA" w:rsidRPr="00103F05">
              <w:rPr>
                <w:rFonts w:ascii="Arial" w:hAnsi="Arial" w:cs="Arial"/>
                <w:sz w:val="23"/>
                <w:szCs w:val="23"/>
              </w:rPr>
              <w:t xml:space="preserve">linic </w:t>
            </w:r>
            <w:r w:rsidRPr="00103F05">
              <w:rPr>
                <w:rFonts w:ascii="Arial" w:hAnsi="Arial" w:cs="Arial"/>
                <w:sz w:val="23"/>
                <w:szCs w:val="23"/>
              </w:rPr>
              <w:t>regularly.</w:t>
            </w:r>
          </w:p>
          <w:p w:rsidR="00103F05" w:rsidRDefault="00476C5D" w:rsidP="00476C5D">
            <w:pPr>
              <w:pStyle w:val="ListParagraph"/>
              <w:ind w:left="775"/>
              <w:rPr>
                <w:rFonts w:ascii="Arial" w:hAnsi="Arial" w:cs="Arial"/>
                <w:bCs/>
                <w:sz w:val="23"/>
                <w:szCs w:val="23"/>
              </w:rPr>
            </w:pPr>
            <w:r>
              <w:rPr>
                <w:rFonts w:ascii="Arial" w:hAnsi="Arial" w:cs="Arial"/>
                <w:bCs/>
                <w:sz w:val="23"/>
                <w:szCs w:val="23"/>
              </w:rPr>
              <w:t>(Staffs reported that part time Doctor never visited clinic during assessment period).</w:t>
            </w:r>
          </w:p>
          <w:p w:rsidR="00476C5D" w:rsidRDefault="00476C5D" w:rsidP="00404261">
            <w:pPr>
              <w:pStyle w:val="ListParagraph"/>
              <w:numPr>
                <w:ilvl w:val="0"/>
                <w:numId w:val="41"/>
              </w:numPr>
              <w:rPr>
                <w:rFonts w:ascii="Arial" w:hAnsi="Arial" w:cs="Arial"/>
                <w:bCs/>
                <w:sz w:val="23"/>
                <w:szCs w:val="23"/>
              </w:rPr>
            </w:pPr>
            <w:r>
              <w:rPr>
                <w:rFonts w:ascii="Arial" w:hAnsi="Arial" w:cs="Arial"/>
                <w:bCs/>
                <w:sz w:val="23"/>
                <w:szCs w:val="23"/>
              </w:rPr>
              <w:t xml:space="preserve">All PE positions to be filled as per contract with NSACS </w:t>
            </w:r>
            <w:r w:rsidRPr="00476C5D">
              <w:rPr>
                <w:rFonts w:ascii="Arial" w:hAnsi="Arial" w:cs="Arial"/>
                <w:bCs/>
                <w:sz w:val="23"/>
                <w:szCs w:val="23"/>
              </w:rPr>
              <w:t>(</w:t>
            </w:r>
            <w:r>
              <w:rPr>
                <w:rFonts w:ascii="Arial" w:hAnsi="Arial" w:cs="Arial"/>
                <w:bCs/>
                <w:sz w:val="23"/>
                <w:szCs w:val="23"/>
              </w:rPr>
              <w:t>o</w:t>
            </w:r>
            <w:r w:rsidRPr="00476C5D">
              <w:rPr>
                <w:rFonts w:ascii="Arial" w:hAnsi="Arial" w:cs="Arial"/>
                <w:bCs/>
                <w:sz w:val="23"/>
                <w:szCs w:val="23"/>
              </w:rPr>
              <w:t>nly 10 PEs on board as against contract agreement of 13 PEs with SACS).</w:t>
            </w:r>
          </w:p>
          <w:p w:rsidR="001A721C" w:rsidRPr="00476C5D" w:rsidRDefault="001A721C" w:rsidP="00404261">
            <w:pPr>
              <w:pStyle w:val="ListParagraph"/>
              <w:numPr>
                <w:ilvl w:val="0"/>
                <w:numId w:val="41"/>
              </w:numPr>
              <w:rPr>
                <w:rFonts w:ascii="Arial" w:hAnsi="Arial" w:cs="Arial"/>
                <w:bCs/>
                <w:sz w:val="23"/>
                <w:szCs w:val="23"/>
              </w:rPr>
            </w:pPr>
            <w:r>
              <w:rPr>
                <w:rFonts w:ascii="Arial" w:hAnsi="Arial" w:cs="Arial"/>
                <w:bCs/>
                <w:sz w:val="23"/>
                <w:szCs w:val="23"/>
              </w:rPr>
              <w:t xml:space="preserve">Attendance, leave and movement </w:t>
            </w:r>
            <w:proofErr w:type="gramStart"/>
            <w:r>
              <w:rPr>
                <w:rFonts w:ascii="Arial" w:hAnsi="Arial" w:cs="Arial"/>
                <w:bCs/>
                <w:sz w:val="23"/>
                <w:szCs w:val="23"/>
              </w:rPr>
              <w:t>registers</w:t>
            </w:r>
            <w:proofErr w:type="gramEnd"/>
            <w:r>
              <w:rPr>
                <w:rFonts w:ascii="Arial" w:hAnsi="Arial" w:cs="Arial"/>
                <w:bCs/>
                <w:sz w:val="23"/>
                <w:szCs w:val="23"/>
              </w:rPr>
              <w:t xml:space="preserve"> needs to be updated properly.</w:t>
            </w:r>
          </w:p>
          <w:p w:rsidR="00DB5898" w:rsidRPr="00DB5898" w:rsidRDefault="00103F05" w:rsidP="00404261">
            <w:pPr>
              <w:pStyle w:val="ListParagraph"/>
              <w:numPr>
                <w:ilvl w:val="0"/>
                <w:numId w:val="41"/>
              </w:numPr>
              <w:rPr>
                <w:rFonts w:ascii="Arial" w:hAnsi="Arial" w:cs="Arial"/>
                <w:bCs/>
                <w:sz w:val="23"/>
                <w:szCs w:val="23"/>
              </w:rPr>
            </w:pPr>
            <w:r>
              <w:rPr>
                <w:rFonts w:ascii="Arial" w:hAnsi="Arial" w:cs="Arial"/>
                <w:sz w:val="23"/>
                <w:szCs w:val="23"/>
              </w:rPr>
              <w:t xml:space="preserve">Capacitate </w:t>
            </w:r>
            <w:r w:rsidRPr="00103F05">
              <w:rPr>
                <w:rFonts w:ascii="Arial" w:hAnsi="Arial" w:cs="Arial"/>
                <w:sz w:val="23"/>
                <w:szCs w:val="23"/>
              </w:rPr>
              <w:t xml:space="preserve">Accountant </w:t>
            </w:r>
            <w:r>
              <w:rPr>
                <w:rFonts w:ascii="Arial" w:hAnsi="Arial" w:cs="Arial"/>
                <w:sz w:val="23"/>
                <w:szCs w:val="23"/>
              </w:rPr>
              <w:t>in Financial M</w:t>
            </w:r>
            <w:r w:rsidRPr="00103F05">
              <w:rPr>
                <w:rFonts w:ascii="Arial" w:hAnsi="Arial" w:cs="Arial"/>
                <w:sz w:val="23"/>
                <w:szCs w:val="23"/>
              </w:rPr>
              <w:t>anagement and Book Keeping</w:t>
            </w:r>
            <w:r>
              <w:rPr>
                <w:rFonts w:ascii="Arial" w:hAnsi="Arial" w:cs="Arial"/>
                <w:sz w:val="23"/>
                <w:szCs w:val="23"/>
              </w:rPr>
              <w:t>.</w:t>
            </w:r>
          </w:p>
          <w:p w:rsidR="00DB5898" w:rsidRPr="0073262F" w:rsidRDefault="00DB5898" w:rsidP="00404261">
            <w:pPr>
              <w:pStyle w:val="ListParagraph"/>
              <w:numPr>
                <w:ilvl w:val="0"/>
                <w:numId w:val="41"/>
              </w:numPr>
              <w:rPr>
                <w:rFonts w:ascii="Arial" w:hAnsi="Arial" w:cs="Arial"/>
                <w:bCs/>
                <w:sz w:val="23"/>
                <w:szCs w:val="23"/>
              </w:rPr>
            </w:pPr>
            <w:r>
              <w:rPr>
                <w:rFonts w:ascii="Arial" w:hAnsi="Arial" w:cs="Arial"/>
                <w:sz w:val="23"/>
                <w:szCs w:val="23"/>
              </w:rPr>
              <w:t>S</w:t>
            </w:r>
            <w:r w:rsidRPr="00DB5898">
              <w:rPr>
                <w:rFonts w:ascii="Arial" w:hAnsi="Arial" w:cs="Arial"/>
                <w:sz w:val="23"/>
                <w:szCs w:val="23"/>
              </w:rPr>
              <w:t xml:space="preserve">ystematic advocacy plan </w:t>
            </w:r>
            <w:r>
              <w:rPr>
                <w:rFonts w:ascii="Arial" w:hAnsi="Arial" w:cs="Arial"/>
                <w:sz w:val="23"/>
                <w:szCs w:val="23"/>
              </w:rPr>
              <w:t xml:space="preserve">needs to be put </w:t>
            </w:r>
            <w:r w:rsidRPr="00DB5898">
              <w:rPr>
                <w:rFonts w:ascii="Arial" w:hAnsi="Arial" w:cs="Arial"/>
                <w:sz w:val="23"/>
                <w:szCs w:val="23"/>
              </w:rPr>
              <w:t>in place</w:t>
            </w:r>
            <w:r w:rsidR="0073262F">
              <w:rPr>
                <w:rFonts w:ascii="Arial" w:hAnsi="Arial" w:cs="Arial"/>
                <w:sz w:val="23"/>
                <w:szCs w:val="23"/>
              </w:rPr>
              <w:t xml:space="preserve"> and followed- up</w:t>
            </w:r>
            <w:r w:rsidRPr="00DB5898">
              <w:rPr>
                <w:rFonts w:ascii="Arial" w:hAnsi="Arial" w:cs="Arial"/>
                <w:sz w:val="23"/>
                <w:szCs w:val="23"/>
              </w:rPr>
              <w:t>.</w:t>
            </w:r>
          </w:p>
          <w:p w:rsidR="00DB5898" w:rsidRPr="008E3A20" w:rsidRDefault="0073262F" w:rsidP="002461B0">
            <w:pPr>
              <w:pStyle w:val="ListParagraph"/>
              <w:numPr>
                <w:ilvl w:val="0"/>
                <w:numId w:val="41"/>
              </w:numPr>
              <w:rPr>
                <w:rFonts w:ascii="Arial" w:hAnsi="Arial" w:cs="Arial"/>
                <w:bCs/>
                <w:sz w:val="23"/>
                <w:szCs w:val="23"/>
              </w:rPr>
            </w:pPr>
            <w:r>
              <w:rPr>
                <w:rFonts w:ascii="Arial" w:hAnsi="Arial" w:cs="Arial"/>
                <w:sz w:val="23"/>
                <w:szCs w:val="23"/>
              </w:rPr>
              <w:t>Involve stakeholders in monitoring project activities.</w:t>
            </w:r>
          </w:p>
          <w:p w:rsidR="008E3A20" w:rsidRPr="008E3A20" w:rsidRDefault="008E3A20" w:rsidP="008E3A20">
            <w:pPr>
              <w:pStyle w:val="ListParagraph"/>
              <w:numPr>
                <w:ilvl w:val="0"/>
                <w:numId w:val="41"/>
              </w:numPr>
              <w:rPr>
                <w:rFonts w:ascii="Arial" w:hAnsi="Arial" w:cs="Arial"/>
                <w:bCs/>
                <w:sz w:val="23"/>
                <w:szCs w:val="23"/>
              </w:rPr>
            </w:pPr>
            <w:r>
              <w:rPr>
                <w:rFonts w:ascii="Arial" w:hAnsi="Arial" w:cs="Arial"/>
                <w:bCs/>
                <w:sz w:val="23"/>
                <w:szCs w:val="23"/>
              </w:rPr>
              <w:t>Endeavour to link-up community members to various Government Welfare Schemes.</w:t>
            </w:r>
          </w:p>
          <w:p w:rsidR="00404261" w:rsidRDefault="00404261" w:rsidP="002461B0">
            <w:pPr>
              <w:rPr>
                <w:rFonts w:ascii="Arial" w:hAnsi="Arial" w:cs="Arial"/>
                <w:b/>
                <w:bCs/>
                <w:sz w:val="23"/>
                <w:szCs w:val="23"/>
                <w:u w:val="single"/>
              </w:rPr>
            </w:pPr>
          </w:p>
          <w:p w:rsidR="002461B0" w:rsidRPr="009B7F24" w:rsidRDefault="002461B0" w:rsidP="002461B0">
            <w:pPr>
              <w:rPr>
                <w:rFonts w:ascii="Arial" w:hAnsi="Arial" w:cs="Arial"/>
                <w:b/>
                <w:bCs/>
                <w:sz w:val="23"/>
                <w:szCs w:val="23"/>
                <w:u w:val="single"/>
              </w:rPr>
            </w:pPr>
            <w:r w:rsidRPr="009B7F24">
              <w:rPr>
                <w:rFonts w:ascii="Arial" w:hAnsi="Arial" w:cs="Arial"/>
                <w:b/>
                <w:bCs/>
                <w:sz w:val="23"/>
                <w:szCs w:val="23"/>
                <w:u w:val="single"/>
              </w:rPr>
              <w:t>Financial management:</w:t>
            </w:r>
          </w:p>
          <w:p w:rsidR="00DB5898" w:rsidRDefault="009B7F24" w:rsidP="00404261">
            <w:pPr>
              <w:pStyle w:val="ListParagraph"/>
              <w:numPr>
                <w:ilvl w:val="0"/>
                <w:numId w:val="41"/>
              </w:numPr>
              <w:rPr>
                <w:rFonts w:ascii="Arial" w:hAnsi="Arial" w:cs="Arial"/>
                <w:bCs/>
                <w:sz w:val="23"/>
                <w:szCs w:val="23"/>
              </w:rPr>
            </w:pPr>
            <w:r w:rsidRPr="009B7F24">
              <w:rPr>
                <w:rFonts w:ascii="Arial" w:hAnsi="Arial" w:cs="Arial"/>
                <w:bCs/>
                <w:sz w:val="23"/>
                <w:szCs w:val="23"/>
              </w:rPr>
              <w:t>Minimize cash transaction above ₹ 5000/-</w:t>
            </w:r>
          </w:p>
          <w:p w:rsidR="009B7F24" w:rsidRPr="00DB5898" w:rsidRDefault="009B7F24" w:rsidP="00404261">
            <w:pPr>
              <w:pStyle w:val="ListParagraph"/>
              <w:numPr>
                <w:ilvl w:val="0"/>
                <w:numId w:val="41"/>
              </w:numPr>
              <w:rPr>
                <w:rFonts w:ascii="Arial" w:hAnsi="Arial" w:cs="Arial"/>
                <w:bCs/>
                <w:sz w:val="23"/>
                <w:szCs w:val="23"/>
              </w:rPr>
            </w:pPr>
            <w:r w:rsidRPr="00DB5898">
              <w:rPr>
                <w:rFonts w:ascii="Arial" w:hAnsi="Arial" w:cs="Arial"/>
                <w:bCs/>
                <w:sz w:val="23"/>
                <w:szCs w:val="23"/>
              </w:rPr>
              <w:t>Maintain a separate ledger for vouchers.</w:t>
            </w:r>
          </w:p>
          <w:p w:rsidR="009B7F24" w:rsidRDefault="00DB5898" w:rsidP="00404261">
            <w:pPr>
              <w:pStyle w:val="ListParagraph"/>
              <w:numPr>
                <w:ilvl w:val="0"/>
                <w:numId w:val="41"/>
              </w:numPr>
              <w:rPr>
                <w:rFonts w:ascii="Arial" w:hAnsi="Arial" w:cs="Arial"/>
                <w:bCs/>
                <w:sz w:val="23"/>
                <w:szCs w:val="23"/>
              </w:rPr>
            </w:pPr>
            <w:r>
              <w:rPr>
                <w:rFonts w:ascii="Arial" w:hAnsi="Arial" w:cs="Arial"/>
                <w:bCs/>
                <w:sz w:val="23"/>
                <w:szCs w:val="23"/>
              </w:rPr>
              <w:t xml:space="preserve">Continue to comply with </w:t>
            </w:r>
            <w:r w:rsidR="009D14C5">
              <w:rPr>
                <w:rFonts w:ascii="Arial" w:hAnsi="Arial" w:cs="Arial"/>
                <w:bCs/>
                <w:sz w:val="23"/>
                <w:szCs w:val="23"/>
              </w:rPr>
              <w:t xml:space="preserve">Audit </w:t>
            </w:r>
            <w:r>
              <w:rPr>
                <w:rFonts w:ascii="Arial" w:hAnsi="Arial" w:cs="Arial"/>
                <w:bCs/>
                <w:sz w:val="23"/>
                <w:szCs w:val="23"/>
              </w:rPr>
              <w:t>observation and ensure that all recommendations are followed.</w:t>
            </w:r>
          </w:p>
          <w:p w:rsidR="00DB5898" w:rsidRDefault="00DB5898" w:rsidP="00404261">
            <w:pPr>
              <w:pStyle w:val="ListParagraph"/>
              <w:numPr>
                <w:ilvl w:val="0"/>
                <w:numId w:val="41"/>
              </w:numPr>
              <w:rPr>
                <w:rFonts w:ascii="Arial" w:hAnsi="Arial" w:cs="Arial"/>
                <w:bCs/>
                <w:sz w:val="23"/>
                <w:szCs w:val="23"/>
              </w:rPr>
            </w:pPr>
            <w:r>
              <w:rPr>
                <w:rFonts w:ascii="Arial" w:hAnsi="Arial" w:cs="Arial"/>
                <w:bCs/>
                <w:sz w:val="23"/>
                <w:szCs w:val="23"/>
              </w:rPr>
              <w:t>Cash in hand should be less than ₹5000/- as per NACO’s directive.</w:t>
            </w:r>
          </w:p>
          <w:p w:rsidR="00DB5898" w:rsidRPr="009B7F24" w:rsidRDefault="00DB5898" w:rsidP="00404261">
            <w:pPr>
              <w:pStyle w:val="ListParagraph"/>
              <w:numPr>
                <w:ilvl w:val="0"/>
                <w:numId w:val="41"/>
              </w:numPr>
              <w:rPr>
                <w:rFonts w:ascii="Arial" w:hAnsi="Arial" w:cs="Arial"/>
                <w:bCs/>
                <w:sz w:val="23"/>
                <w:szCs w:val="23"/>
              </w:rPr>
            </w:pPr>
            <w:r>
              <w:rPr>
                <w:rFonts w:ascii="Arial" w:hAnsi="Arial" w:cs="Arial"/>
                <w:bCs/>
                <w:sz w:val="23"/>
                <w:szCs w:val="23"/>
              </w:rPr>
              <w:t xml:space="preserve">Separate quotations for purchase of assets and commodities should be available for the </w:t>
            </w:r>
            <w:proofErr w:type="spellStart"/>
            <w:r>
              <w:rPr>
                <w:rFonts w:ascii="Arial" w:hAnsi="Arial" w:cs="Arial"/>
                <w:bCs/>
                <w:sz w:val="23"/>
                <w:szCs w:val="23"/>
              </w:rPr>
              <w:t>Tseminyu</w:t>
            </w:r>
            <w:proofErr w:type="spellEnd"/>
            <w:r>
              <w:rPr>
                <w:rFonts w:ascii="Arial" w:hAnsi="Arial" w:cs="Arial"/>
                <w:bCs/>
                <w:sz w:val="23"/>
                <w:szCs w:val="23"/>
              </w:rPr>
              <w:t xml:space="preserve"> TI project.</w:t>
            </w:r>
          </w:p>
          <w:p w:rsidR="00DB5898" w:rsidRDefault="00DB5898" w:rsidP="001F1B74">
            <w:pPr>
              <w:rPr>
                <w:rFonts w:ascii="Arial" w:hAnsi="Arial" w:cs="Arial"/>
                <w:b/>
                <w:bCs/>
                <w:sz w:val="23"/>
                <w:szCs w:val="23"/>
                <w:highlight w:val="yellow"/>
                <w:u w:val="single"/>
              </w:rPr>
            </w:pPr>
          </w:p>
          <w:p w:rsidR="001F1B74" w:rsidRPr="00DB5898" w:rsidRDefault="001F1B74" w:rsidP="001F1B74">
            <w:pPr>
              <w:rPr>
                <w:rFonts w:ascii="Arial" w:hAnsi="Arial" w:cs="Arial"/>
                <w:b/>
                <w:bCs/>
                <w:sz w:val="23"/>
                <w:szCs w:val="23"/>
                <w:u w:val="single"/>
              </w:rPr>
            </w:pPr>
            <w:r w:rsidRPr="00DB5898">
              <w:rPr>
                <w:rFonts w:ascii="Arial" w:hAnsi="Arial" w:cs="Arial"/>
                <w:b/>
                <w:bCs/>
                <w:sz w:val="23"/>
                <w:szCs w:val="23"/>
                <w:u w:val="single"/>
              </w:rPr>
              <w:t>Program Delivery:</w:t>
            </w:r>
          </w:p>
          <w:p w:rsidR="0083254F" w:rsidRPr="00DB5898" w:rsidRDefault="0083254F" w:rsidP="001F1B74">
            <w:pPr>
              <w:rPr>
                <w:rFonts w:ascii="Arial" w:hAnsi="Arial" w:cs="Arial"/>
                <w:bCs/>
                <w:sz w:val="23"/>
                <w:szCs w:val="23"/>
              </w:rPr>
            </w:pPr>
            <w:r w:rsidRPr="00DB5898">
              <w:rPr>
                <w:rFonts w:ascii="Arial" w:hAnsi="Arial" w:cs="Arial"/>
                <w:b/>
                <w:bCs/>
                <w:sz w:val="23"/>
                <w:szCs w:val="23"/>
              </w:rPr>
              <w:t>Outreach</w:t>
            </w:r>
            <w:r w:rsidRPr="00DB5898">
              <w:rPr>
                <w:rFonts w:ascii="Arial" w:hAnsi="Arial" w:cs="Arial"/>
                <w:bCs/>
                <w:sz w:val="23"/>
                <w:szCs w:val="23"/>
              </w:rPr>
              <w:t>:</w:t>
            </w:r>
          </w:p>
          <w:p w:rsidR="00DB5898" w:rsidRDefault="00476C5D" w:rsidP="00404261">
            <w:pPr>
              <w:pStyle w:val="ListParagraph"/>
              <w:numPr>
                <w:ilvl w:val="0"/>
                <w:numId w:val="41"/>
              </w:numPr>
              <w:spacing w:after="200" w:line="276" w:lineRule="auto"/>
              <w:jc w:val="both"/>
              <w:rPr>
                <w:rFonts w:ascii="Arial" w:hAnsi="Arial" w:cs="Arial"/>
                <w:sz w:val="23"/>
                <w:szCs w:val="23"/>
              </w:rPr>
            </w:pPr>
            <w:r w:rsidRPr="00F420C1">
              <w:rPr>
                <w:rFonts w:ascii="Arial" w:hAnsi="Arial" w:cs="Arial"/>
                <w:sz w:val="23"/>
                <w:szCs w:val="23"/>
              </w:rPr>
              <w:t xml:space="preserve">PM to strengthen </w:t>
            </w:r>
            <w:r>
              <w:rPr>
                <w:rFonts w:ascii="Arial" w:hAnsi="Arial" w:cs="Arial"/>
                <w:sz w:val="23"/>
                <w:szCs w:val="23"/>
              </w:rPr>
              <w:t xml:space="preserve">advocacy initiative and </w:t>
            </w:r>
            <w:r w:rsidRPr="00F420C1">
              <w:rPr>
                <w:rFonts w:ascii="Arial" w:hAnsi="Arial" w:cs="Arial"/>
                <w:sz w:val="23"/>
                <w:szCs w:val="23"/>
              </w:rPr>
              <w:t xml:space="preserve">overall monitoring – outreach planning, targets, reports maintained by field workers. Analyse field reports for </w:t>
            </w:r>
            <w:proofErr w:type="spellStart"/>
            <w:r w:rsidRPr="00F420C1">
              <w:rPr>
                <w:rFonts w:ascii="Arial" w:hAnsi="Arial" w:cs="Arial"/>
                <w:sz w:val="23"/>
                <w:szCs w:val="23"/>
              </w:rPr>
              <w:t>prioritizationof</w:t>
            </w:r>
            <w:proofErr w:type="spellEnd"/>
            <w:r w:rsidRPr="00F420C1">
              <w:rPr>
                <w:rFonts w:ascii="Arial" w:hAnsi="Arial" w:cs="Arial"/>
                <w:sz w:val="23"/>
                <w:szCs w:val="23"/>
              </w:rPr>
              <w:t xml:space="preserve"> HRG based on risk assessment.</w:t>
            </w:r>
          </w:p>
          <w:p w:rsidR="00DB5898" w:rsidRDefault="00DB5898" w:rsidP="00404261">
            <w:pPr>
              <w:pStyle w:val="ListParagraph"/>
              <w:numPr>
                <w:ilvl w:val="0"/>
                <w:numId w:val="41"/>
              </w:numPr>
              <w:spacing w:line="276" w:lineRule="auto"/>
              <w:jc w:val="both"/>
              <w:rPr>
                <w:rFonts w:ascii="Arial" w:hAnsi="Arial" w:cs="Arial"/>
                <w:sz w:val="23"/>
                <w:szCs w:val="23"/>
              </w:rPr>
            </w:pPr>
            <w:r>
              <w:rPr>
                <w:rFonts w:ascii="Arial" w:hAnsi="Arial" w:cs="Arial"/>
                <w:sz w:val="23"/>
                <w:szCs w:val="23"/>
              </w:rPr>
              <w:t xml:space="preserve">Capacitate </w:t>
            </w:r>
            <w:r w:rsidRPr="00103F05">
              <w:rPr>
                <w:rFonts w:ascii="Arial" w:hAnsi="Arial" w:cs="Arial"/>
                <w:sz w:val="23"/>
                <w:szCs w:val="23"/>
              </w:rPr>
              <w:t>ORW &amp; PE on documentation and prioritization based on risk assessment.</w:t>
            </w:r>
          </w:p>
          <w:p w:rsidR="00404261" w:rsidRPr="00404261" w:rsidRDefault="001F1B74" w:rsidP="00404261">
            <w:pPr>
              <w:pStyle w:val="ListParagraph"/>
              <w:numPr>
                <w:ilvl w:val="0"/>
                <w:numId w:val="41"/>
              </w:numPr>
              <w:spacing w:line="276" w:lineRule="auto"/>
              <w:jc w:val="both"/>
              <w:rPr>
                <w:rFonts w:ascii="Arial" w:hAnsi="Arial" w:cs="Arial"/>
                <w:sz w:val="23"/>
                <w:szCs w:val="23"/>
              </w:rPr>
            </w:pPr>
            <w:r w:rsidRPr="0073262F">
              <w:rPr>
                <w:rFonts w:ascii="Arial" w:hAnsi="Arial" w:cs="Arial"/>
                <w:bCs/>
                <w:sz w:val="23"/>
                <w:szCs w:val="23"/>
              </w:rPr>
              <w:t xml:space="preserve">Hot spot level </w:t>
            </w:r>
            <w:r w:rsidR="0073262F" w:rsidRPr="0073262F">
              <w:rPr>
                <w:rFonts w:ascii="Arial" w:hAnsi="Arial" w:cs="Arial"/>
                <w:bCs/>
                <w:sz w:val="23"/>
                <w:szCs w:val="23"/>
              </w:rPr>
              <w:t xml:space="preserve">group </w:t>
            </w:r>
            <w:r w:rsidRPr="0073262F">
              <w:rPr>
                <w:rFonts w:ascii="Arial" w:hAnsi="Arial" w:cs="Arial"/>
                <w:bCs/>
                <w:sz w:val="23"/>
                <w:szCs w:val="23"/>
              </w:rPr>
              <w:t xml:space="preserve">meeting </w:t>
            </w:r>
            <w:r w:rsidR="00055EA8" w:rsidRPr="0073262F">
              <w:rPr>
                <w:rFonts w:ascii="Arial" w:hAnsi="Arial" w:cs="Arial"/>
                <w:bCs/>
                <w:sz w:val="23"/>
                <w:szCs w:val="23"/>
              </w:rPr>
              <w:t xml:space="preserve">needs to be scaled up and </w:t>
            </w:r>
            <w:r w:rsidR="0073262F" w:rsidRPr="0073262F">
              <w:rPr>
                <w:rFonts w:ascii="Arial" w:hAnsi="Arial" w:cs="Arial"/>
                <w:bCs/>
                <w:sz w:val="23"/>
                <w:szCs w:val="23"/>
              </w:rPr>
              <w:t>documented properly.</w:t>
            </w:r>
          </w:p>
          <w:p w:rsidR="005730C6" w:rsidRPr="00404261" w:rsidRDefault="005730C6" w:rsidP="00404261">
            <w:pPr>
              <w:jc w:val="both"/>
              <w:rPr>
                <w:rFonts w:ascii="Arial" w:hAnsi="Arial" w:cs="Arial"/>
                <w:sz w:val="23"/>
                <w:szCs w:val="23"/>
              </w:rPr>
            </w:pPr>
            <w:r w:rsidRPr="00404261">
              <w:rPr>
                <w:rFonts w:ascii="Arial" w:hAnsi="Arial" w:cs="Arial"/>
                <w:b/>
                <w:bCs/>
                <w:sz w:val="23"/>
                <w:szCs w:val="23"/>
              </w:rPr>
              <w:t>Commodity</w:t>
            </w:r>
            <w:r w:rsidRPr="00404261">
              <w:rPr>
                <w:rFonts w:ascii="Arial" w:hAnsi="Arial" w:cs="Arial"/>
                <w:b/>
                <w:bCs/>
                <w:sz w:val="23"/>
                <w:szCs w:val="23"/>
                <w:u w:val="single"/>
              </w:rPr>
              <w:t>:</w:t>
            </w:r>
          </w:p>
          <w:p w:rsidR="005730C6" w:rsidRDefault="0073262F" w:rsidP="00404261">
            <w:pPr>
              <w:pStyle w:val="ListParagraph"/>
              <w:numPr>
                <w:ilvl w:val="0"/>
                <w:numId w:val="41"/>
              </w:numPr>
              <w:rPr>
                <w:rFonts w:ascii="Arial" w:hAnsi="Arial" w:cs="Arial"/>
                <w:bCs/>
                <w:sz w:val="23"/>
                <w:szCs w:val="23"/>
              </w:rPr>
            </w:pPr>
            <w:r w:rsidRPr="0073262F">
              <w:rPr>
                <w:rFonts w:ascii="Arial" w:hAnsi="Arial" w:cs="Arial"/>
                <w:bCs/>
                <w:sz w:val="23"/>
                <w:szCs w:val="23"/>
              </w:rPr>
              <w:t>E</w:t>
            </w:r>
            <w:r w:rsidR="005730C6" w:rsidRPr="0073262F">
              <w:rPr>
                <w:rFonts w:ascii="Arial" w:hAnsi="Arial" w:cs="Arial"/>
                <w:bCs/>
                <w:sz w:val="23"/>
                <w:szCs w:val="23"/>
              </w:rPr>
              <w:t xml:space="preserve">nsure </w:t>
            </w:r>
            <w:r w:rsidRPr="0073262F">
              <w:rPr>
                <w:rFonts w:ascii="Arial" w:hAnsi="Arial" w:cs="Arial"/>
                <w:bCs/>
                <w:sz w:val="23"/>
                <w:szCs w:val="23"/>
              </w:rPr>
              <w:t xml:space="preserve">maintenance of buffer stock for </w:t>
            </w:r>
            <w:r w:rsidR="005730C6" w:rsidRPr="0073262F">
              <w:rPr>
                <w:rFonts w:ascii="Arial" w:hAnsi="Arial" w:cs="Arial"/>
                <w:bCs/>
                <w:sz w:val="23"/>
                <w:szCs w:val="23"/>
              </w:rPr>
              <w:t>commodities (N/S &amp; Condom) and STI medicines.</w:t>
            </w:r>
            <w:r w:rsidRPr="0073262F">
              <w:rPr>
                <w:rFonts w:ascii="Arial" w:hAnsi="Arial" w:cs="Arial"/>
                <w:bCs/>
                <w:sz w:val="23"/>
                <w:szCs w:val="23"/>
              </w:rPr>
              <w:t xml:space="preserve"> Stock out witnessed during assessment period.</w:t>
            </w:r>
          </w:p>
          <w:p w:rsidR="000C54BA" w:rsidRPr="00404261" w:rsidRDefault="007C064B" w:rsidP="00404261">
            <w:pPr>
              <w:pStyle w:val="ListParagraph"/>
              <w:numPr>
                <w:ilvl w:val="0"/>
                <w:numId w:val="41"/>
              </w:numPr>
              <w:rPr>
                <w:rFonts w:ascii="Arial" w:hAnsi="Arial" w:cs="Arial"/>
                <w:bCs/>
                <w:sz w:val="23"/>
                <w:szCs w:val="23"/>
              </w:rPr>
            </w:pPr>
            <w:r>
              <w:rPr>
                <w:rFonts w:ascii="Arial" w:hAnsi="Arial" w:cs="Arial"/>
                <w:bCs/>
                <w:sz w:val="23"/>
                <w:szCs w:val="23"/>
              </w:rPr>
              <w:t>Requires restructuring of demand gap analysis for N/S needs since there are very few injectors.</w:t>
            </w:r>
          </w:p>
          <w:p w:rsidR="0083254F" w:rsidRPr="003932F1" w:rsidRDefault="0083254F" w:rsidP="00E43217">
            <w:pPr>
              <w:rPr>
                <w:rFonts w:ascii="Arial" w:hAnsi="Arial" w:cs="Arial"/>
                <w:b/>
                <w:bCs/>
                <w:sz w:val="23"/>
                <w:szCs w:val="23"/>
              </w:rPr>
            </w:pPr>
            <w:r w:rsidRPr="003932F1">
              <w:rPr>
                <w:rFonts w:ascii="Arial" w:hAnsi="Arial" w:cs="Arial"/>
                <w:b/>
                <w:bCs/>
                <w:sz w:val="23"/>
                <w:szCs w:val="23"/>
              </w:rPr>
              <w:t>Clinic Service:</w:t>
            </w:r>
          </w:p>
          <w:p w:rsidR="00155A51" w:rsidRPr="003932F1" w:rsidRDefault="00155A51" w:rsidP="00404261">
            <w:pPr>
              <w:pStyle w:val="ListParagraph"/>
              <w:numPr>
                <w:ilvl w:val="0"/>
                <w:numId w:val="41"/>
              </w:numPr>
              <w:rPr>
                <w:rFonts w:ascii="Arial" w:hAnsi="Arial" w:cs="Arial"/>
                <w:bCs/>
                <w:sz w:val="23"/>
                <w:szCs w:val="23"/>
              </w:rPr>
            </w:pPr>
            <w:r w:rsidRPr="003932F1">
              <w:rPr>
                <w:rFonts w:ascii="Arial" w:hAnsi="Arial" w:cs="Arial"/>
                <w:bCs/>
                <w:sz w:val="23"/>
                <w:szCs w:val="23"/>
              </w:rPr>
              <w:t>Ensure</w:t>
            </w:r>
            <w:r w:rsidR="0073262F" w:rsidRPr="003932F1">
              <w:rPr>
                <w:rFonts w:ascii="Arial" w:hAnsi="Arial" w:cs="Arial"/>
                <w:bCs/>
                <w:sz w:val="23"/>
                <w:szCs w:val="23"/>
              </w:rPr>
              <w:t xml:space="preserve"> that all referrals for RMC, Syphilis</w:t>
            </w:r>
            <w:r w:rsidRPr="003932F1">
              <w:rPr>
                <w:rFonts w:ascii="Arial" w:hAnsi="Arial" w:cs="Arial"/>
                <w:bCs/>
                <w:sz w:val="23"/>
                <w:szCs w:val="23"/>
              </w:rPr>
              <w:t xml:space="preserve"> and HIV </w:t>
            </w:r>
            <w:r w:rsidR="0073262F" w:rsidRPr="003932F1">
              <w:rPr>
                <w:rFonts w:ascii="Arial" w:hAnsi="Arial" w:cs="Arial"/>
                <w:bCs/>
                <w:sz w:val="23"/>
                <w:szCs w:val="23"/>
              </w:rPr>
              <w:t>testing are</w:t>
            </w:r>
            <w:r w:rsidRPr="003932F1">
              <w:rPr>
                <w:rFonts w:ascii="Arial" w:hAnsi="Arial" w:cs="Arial"/>
                <w:bCs/>
                <w:sz w:val="23"/>
                <w:szCs w:val="23"/>
              </w:rPr>
              <w:t xml:space="preserve"> followed-up.</w:t>
            </w:r>
          </w:p>
          <w:p w:rsidR="00112CE0" w:rsidRDefault="0073262F" w:rsidP="00404261">
            <w:pPr>
              <w:pStyle w:val="ListParagraph"/>
              <w:numPr>
                <w:ilvl w:val="0"/>
                <w:numId w:val="41"/>
              </w:numPr>
              <w:rPr>
                <w:rFonts w:ascii="Arial" w:hAnsi="Arial" w:cs="Arial"/>
                <w:sz w:val="23"/>
                <w:szCs w:val="23"/>
              </w:rPr>
            </w:pPr>
            <w:r w:rsidRPr="003932F1">
              <w:rPr>
                <w:rFonts w:ascii="Arial" w:hAnsi="Arial" w:cs="Arial"/>
                <w:sz w:val="23"/>
                <w:szCs w:val="23"/>
              </w:rPr>
              <w:t>STI medicine</w:t>
            </w:r>
            <w:r w:rsidR="00112CE0" w:rsidRPr="003932F1">
              <w:rPr>
                <w:rFonts w:ascii="Arial" w:hAnsi="Arial" w:cs="Arial"/>
                <w:sz w:val="23"/>
                <w:szCs w:val="23"/>
              </w:rPr>
              <w:t xml:space="preserve"> Kit 3, 4, 5 &amp; 7 </w:t>
            </w:r>
            <w:r w:rsidRPr="003932F1">
              <w:rPr>
                <w:rFonts w:ascii="Arial" w:hAnsi="Arial" w:cs="Arial"/>
                <w:sz w:val="23"/>
                <w:szCs w:val="23"/>
              </w:rPr>
              <w:t xml:space="preserve">to be made available for the </w:t>
            </w:r>
            <w:r w:rsidR="003932F1" w:rsidRPr="003932F1">
              <w:rPr>
                <w:rFonts w:ascii="Arial" w:hAnsi="Arial" w:cs="Arial"/>
                <w:sz w:val="23"/>
                <w:szCs w:val="23"/>
              </w:rPr>
              <w:t xml:space="preserve">all the </w:t>
            </w:r>
            <w:r w:rsidRPr="003932F1">
              <w:rPr>
                <w:rFonts w:ascii="Arial" w:hAnsi="Arial" w:cs="Arial"/>
                <w:sz w:val="23"/>
                <w:szCs w:val="23"/>
              </w:rPr>
              <w:t>TI clinic</w:t>
            </w:r>
            <w:r w:rsidR="003932F1" w:rsidRPr="003932F1">
              <w:rPr>
                <w:rFonts w:ascii="Arial" w:hAnsi="Arial" w:cs="Arial"/>
                <w:sz w:val="23"/>
                <w:szCs w:val="23"/>
              </w:rPr>
              <w:t>s</w:t>
            </w:r>
            <w:r w:rsidRPr="003932F1">
              <w:rPr>
                <w:rFonts w:ascii="Arial" w:hAnsi="Arial" w:cs="Arial"/>
                <w:sz w:val="23"/>
                <w:szCs w:val="23"/>
              </w:rPr>
              <w:t xml:space="preserve">. Stock out </w:t>
            </w:r>
            <w:r w:rsidR="00112CE0" w:rsidRPr="003932F1">
              <w:rPr>
                <w:rFonts w:ascii="Arial" w:hAnsi="Arial" w:cs="Arial"/>
                <w:sz w:val="23"/>
                <w:szCs w:val="23"/>
              </w:rPr>
              <w:t>reported since Oct. 2014.</w:t>
            </w:r>
          </w:p>
          <w:p w:rsidR="003932F1" w:rsidRDefault="00E03765" w:rsidP="00404261">
            <w:pPr>
              <w:pStyle w:val="ListParagraph"/>
              <w:numPr>
                <w:ilvl w:val="0"/>
                <w:numId w:val="41"/>
              </w:numPr>
              <w:rPr>
                <w:rFonts w:ascii="Arial" w:hAnsi="Arial" w:cs="Arial"/>
                <w:sz w:val="23"/>
                <w:szCs w:val="23"/>
              </w:rPr>
            </w:pPr>
            <w:r>
              <w:rPr>
                <w:rFonts w:ascii="Arial" w:hAnsi="Arial" w:cs="Arial"/>
                <w:sz w:val="23"/>
                <w:szCs w:val="23"/>
              </w:rPr>
              <w:t xml:space="preserve">Increase second time testing for </w:t>
            </w:r>
            <w:r w:rsidR="003932F1">
              <w:rPr>
                <w:rFonts w:ascii="Arial" w:hAnsi="Arial" w:cs="Arial"/>
                <w:sz w:val="23"/>
                <w:szCs w:val="23"/>
              </w:rPr>
              <w:t>syphilis and HIV testing as per target.</w:t>
            </w:r>
          </w:p>
          <w:p w:rsidR="00C21247" w:rsidRPr="00404261" w:rsidRDefault="007C064B" w:rsidP="00404261">
            <w:pPr>
              <w:pStyle w:val="ListParagraph"/>
              <w:numPr>
                <w:ilvl w:val="0"/>
                <w:numId w:val="41"/>
              </w:numPr>
              <w:rPr>
                <w:rFonts w:ascii="Arial" w:hAnsi="Arial" w:cs="Arial"/>
                <w:sz w:val="23"/>
                <w:szCs w:val="23"/>
              </w:rPr>
            </w:pPr>
            <w:r>
              <w:rPr>
                <w:rFonts w:ascii="Arial" w:hAnsi="Arial" w:cs="Arial"/>
                <w:sz w:val="23"/>
                <w:szCs w:val="23"/>
              </w:rPr>
              <w:t>Capture information on abscess dressing services provided in the field/ home level.</w:t>
            </w:r>
          </w:p>
          <w:p w:rsidR="00B7001D" w:rsidRPr="007C064B" w:rsidRDefault="00B7001D" w:rsidP="00B7001D">
            <w:pPr>
              <w:rPr>
                <w:rFonts w:ascii="Arial" w:hAnsi="Arial" w:cs="Arial"/>
                <w:b/>
                <w:bCs/>
                <w:sz w:val="23"/>
                <w:szCs w:val="23"/>
              </w:rPr>
            </w:pPr>
            <w:r w:rsidRPr="007C064B">
              <w:rPr>
                <w:rFonts w:ascii="Arial" w:hAnsi="Arial" w:cs="Arial"/>
                <w:b/>
                <w:bCs/>
                <w:sz w:val="23"/>
                <w:szCs w:val="23"/>
              </w:rPr>
              <w:t>Enabling Environment:</w:t>
            </w:r>
          </w:p>
          <w:p w:rsidR="007C064B" w:rsidRPr="007C064B" w:rsidRDefault="007C064B" w:rsidP="00404261">
            <w:pPr>
              <w:pStyle w:val="ListParagraph"/>
              <w:numPr>
                <w:ilvl w:val="0"/>
                <w:numId w:val="41"/>
              </w:numPr>
              <w:rPr>
                <w:rFonts w:ascii="Arial" w:hAnsi="Arial" w:cs="Arial"/>
                <w:bCs/>
                <w:sz w:val="23"/>
                <w:szCs w:val="23"/>
              </w:rPr>
            </w:pPr>
            <w:r>
              <w:rPr>
                <w:rFonts w:ascii="Arial" w:hAnsi="Arial" w:cs="Arial"/>
                <w:sz w:val="23"/>
                <w:szCs w:val="23"/>
              </w:rPr>
              <w:t>Involve stakeholders i</w:t>
            </w:r>
            <w:r w:rsidR="00E90480">
              <w:rPr>
                <w:rFonts w:ascii="Arial" w:hAnsi="Arial" w:cs="Arial"/>
                <w:sz w:val="23"/>
                <w:szCs w:val="23"/>
              </w:rPr>
              <w:t xml:space="preserve">n monitoring project activities. They can be included in Crisis Management Team for effective response to issues related to </w:t>
            </w:r>
            <w:r w:rsidR="00A00527">
              <w:rPr>
                <w:rFonts w:ascii="Arial" w:hAnsi="Arial" w:cs="Arial"/>
                <w:sz w:val="23"/>
                <w:szCs w:val="23"/>
              </w:rPr>
              <w:t>HRGs</w:t>
            </w:r>
            <w:r w:rsidR="00E90480">
              <w:rPr>
                <w:rFonts w:ascii="Arial" w:hAnsi="Arial" w:cs="Arial"/>
                <w:sz w:val="23"/>
                <w:szCs w:val="23"/>
              </w:rPr>
              <w:t>.</w:t>
            </w:r>
          </w:p>
          <w:p w:rsidR="007C064B" w:rsidRPr="0073262F" w:rsidRDefault="007C064B" w:rsidP="00404261">
            <w:pPr>
              <w:pStyle w:val="ListParagraph"/>
              <w:numPr>
                <w:ilvl w:val="0"/>
                <w:numId w:val="41"/>
              </w:numPr>
              <w:rPr>
                <w:rFonts w:ascii="Arial" w:hAnsi="Arial" w:cs="Arial"/>
                <w:bCs/>
                <w:sz w:val="23"/>
                <w:szCs w:val="23"/>
              </w:rPr>
            </w:pPr>
            <w:r>
              <w:rPr>
                <w:rFonts w:ascii="Arial" w:hAnsi="Arial" w:cs="Arial"/>
                <w:sz w:val="23"/>
                <w:szCs w:val="23"/>
              </w:rPr>
              <w:t>S</w:t>
            </w:r>
            <w:r w:rsidRPr="00DB5898">
              <w:rPr>
                <w:rFonts w:ascii="Arial" w:hAnsi="Arial" w:cs="Arial"/>
                <w:sz w:val="23"/>
                <w:szCs w:val="23"/>
              </w:rPr>
              <w:t xml:space="preserve">ystematic advocacy plan </w:t>
            </w:r>
            <w:r>
              <w:rPr>
                <w:rFonts w:ascii="Arial" w:hAnsi="Arial" w:cs="Arial"/>
                <w:sz w:val="23"/>
                <w:szCs w:val="23"/>
              </w:rPr>
              <w:t xml:space="preserve">needs to be put </w:t>
            </w:r>
            <w:r w:rsidRPr="00DB5898">
              <w:rPr>
                <w:rFonts w:ascii="Arial" w:hAnsi="Arial" w:cs="Arial"/>
                <w:sz w:val="23"/>
                <w:szCs w:val="23"/>
              </w:rPr>
              <w:t>in place</w:t>
            </w:r>
            <w:r>
              <w:rPr>
                <w:rFonts w:ascii="Arial" w:hAnsi="Arial" w:cs="Arial"/>
                <w:sz w:val="23"/>
                <w:szCs w:val="23"/>
              </w:rPr>
              <w:t xml:space="preserve"> and followed- up</w:t>
            </w:r>
            <w:r w:rsidRPr="00DB5898">
              <w:rPr>
                <w:rFonts w:ascii="Arial" w:hAnsi="Arial" w:cs="Arial"/>
                <w:sz w:val="23"/>
                <w:szCs w:val="23"/>
              </w:rPr>
              <w:t>.</w:t>
            </w:r>
          </w:p>
          <w:p w:rsidR="00404261" w:rsidRPr="00CE4AF1" w:rsidRDefault="00A00527" w:rsidP="00CE4AF1">
            <w:pPr>
              <w:pStyle w:val="ListParagraph"/>
              <w:numPr>
                <w:ilvl w:val="0"/>
                <w:numId w:val="41"/>
              </w:numPr>
              <w:rPr>
                <w:rFonts w:ascii="Arial" w:hAnsi="Arial" w:cs="Arial"/>
                <w:bCs/>
                <w:sz w:val="23"/>
                <w:szCs w:val="23"/>
              </w:rPr>
            </w:pPr>
            <w:r>
              <w:rPr>
                <w:rFonts w:ascii="Arial" w:hAnsi="Arial" w:cs="Arial"/>
                <w:bCs/>
                <w:sz w:val="23"/>
                <w:szCs w:val="23"/>
              </w:rPr>
              <w:t xml:space="preserve">Continue to observe/ organise community events. </w:t>
            </w:r>
            <w:r w:rsidR="00B7001D" w:rsidRPr="00A00527">
              <w:rPr>
                <w:rFonts w:ascii="Arial" w:hAnsi="Arial" w:cs="Arial"/>
                <w:bCs/>
                <w:sz w:val="23"/>
                <w:szCs w:val="23"/>
              </w:rPr>
              <w:t xml:space="preserve">Encourage </w:t>
            </w:r>
            <w:r>
              <w:rPr>
                <w:rFonts w:ascii="Arial" w:hAnsi="Arial" w:cs="Arial"/>
                <w:bCs/>
                <w:sz w:val="23"/>
                <w:szCs w:val="23"/>
              </w:rPr>
              <w:t xml:space="preserve">formation of support groups </w:t>
            </w:r>
            <w:r w:rsidR="00B7001D" w:rsidRPr="00A00527">
              <w:rPr>
                <w:rFonts w:ascii="Arial" w:hAnsi="Arial" w:cs="Arial"/>
                <w:bCs/>
                <w:sz w:val="23"/>
                <w:szCs w:val="23"/>
              </w:rPr>
              <w:t>for empowering HRGs.</w:t>
            </w:r>
            <w:bookmarkStart w:id="0" w:name="_GoBack"/>
            <w:bookmarkEnd w:id="0"/>
          </w:p>
          <w:p w:rsidR="00B7001D" w:rsidRPr="00B7001D" w:rsidRDefault="00B7001D" w:rsidP="00B7001D">
            <w:pPr>
              <w:rPr>
                <w:rFonts w:ascii="Arial" w:hAnsi="Arial" w:cs="Arial"/>
                <w:bCs/>
                <w:sz w:val="23"/>
                <w:szCs w:val="23"/>
              </w:rPr>
            </w:pPr>
          </w:p>
        </w:tc>
      </w:tr>
    </w:tbl>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lastRenderedPageBreak/>
        <w:t>Name of the Evaluators</w:t>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t>Signature</w:t>
      </w:r>
    </w:p>
    <w:tbl>
      <w:tblPr>
        <w:tblStyle w:val="TableGrid"/>
        <w:tblW w:w="0" w:type="auto"/>
        <w:tblLook w:val="04A0"/>
      </w:tblPr>
      <w:tblGrid>
        <w:gridCol w:w="4621"/>
        <w:gridCol w:w="4621"/>
      </w:tblGrid>
      <w:tr w:rsidR="0080407F" w:rsidRPr="00696560" w:rsidTr="00D751EC">
        <w:trPr>
          <w:trHeight w:val="318"/>
        </w:trPr>
        <w:tc>
          <w:tcPr>
            <w:tcW w:w="4621" w:type="dxa"/>
          </w:tcPr>
          <w:p w:rsidR="0080407F" w:rsidRPr="00D20330" w:rsidRDefault="0080407F" w:rsidP="00586F12">
            <w:pPr>
              <w:pStyle w:val="Default"/>
              <w:rPr>
                <w:rFonts w:ascii="Arial" w:hAnsi="Arial" w:cs="Arial"/>
                <w:bCs/>
                <w:color w:val="auto"/>
                <w:sz w:val="23"/>
                <w:szCs w:val="23"/>
              </w:rPr>
            </w:pPr>
            <w:proofErr w:type="spellStart"/>
            <w:r w:rsidRPr="00D20330">
              <w:rPr>
                <w:rFonts w:ascii="Arial" w:hAnsi="Arial" w:cs="Arial"/>
                <w:bCs/>
                <w:color w:val="auto"/>
                <w:sz w:val="23"/>
                <w:szCs w:val="23"/>
              </w:rPr>
              <w:t>Kholi</w:t>
            </w:r>
            <w:proofErr w:type="spellEnd"/>
            <w:r w:rsidRPr="00D20330">
              <w:rPr>
                <w:rFonts w:ascii="Arial" w:hAnsi="Arial" w:cs="Arial"/>
                <w:bCs/>
                <w:color w:val="auto"/>
                <w:sz w:val="23"/>
                <w:szCs w:val="23"/>
              </w:rPr>
              <w:t>. A</w:t>
            </w:r>
          </w:p>
        </w:tc>
        <w:tc>
          <w:tcPr>
            <w:tcW w:w="4621" w:type="dxa"/>
          </w:tcPr>
          <w:p w:rsidR="0080407F" w:rsidRPr="00696560" w:rsidRDefault="0080407F" w:rsidP="00586F12">
            <w:pPr>
              <w:rPr>
                <w:rFonts w:ascii="Arial" w:hAnsi="Arial" w:cs="Arial"/>
                <w:b/>
                <w:bCs/>
                <w:sz w:val="23"/>
                <w:szCs w:val="23"/>
              </w:rPr>
            </w:pPr>
          </w:p>
        </w:tc>
      </w:tr>
      <w:tr w:rsidR="00D751EC" w:rsidRPr="00696560" w:rsidTr="00D751EC">
        <w:trPr>
          <w:trHeight w:val="409"/>
        </w:trPr>
        <w:tc>
          <w:tcPr>
            <w:tcW w:w="4621" w:type="dxa"/>
          </w:tcPr>
          <w:p w:rsidR="00D751EC" w:rsidRPr="00D20330" w:rsidRDefault="00D751EC" w:rsidP="00C21247">
            <w:pPr>
              <w:pStyle w:val="Default"/>
              <w:rPr>
                <w:rFonts w:ascii="Arial" w:hAnsi="Arial" w:cs="Arial"/>
                <w:bCs/>
                <w:color w:val="auto"/>
                <w:sz w:val="23"/>
                <w:szCs w:val="23"/>
              </w:rPr>
            </w:pPr>
            <w:proofErr w:type="spellStart"/>
            <w:r>
              <w:rPr>
                <w:rFonts w:ascii="Arial" w:hAnsi="Arial" w:cs="Arial"/>
                <w:bCs/>
                <w:color w:val="auto"/>
                <w:sz w:val="23"/>
                <w:szCs w:val="23"/>
              </w:rPr>
              <w:t>Kivileme</w:t>
            </w:r>
            <w:proofErr w:type="spellEnd"/>
            <w:r w:rsidR="00792627">
              <w:rPr>
                <w:rFonts w:ascii="Arial" w:hAnsi="Arial" w:cs="Arial"/>
                <w:color w:val="auto"/>
                <w:sz w:val="23"/>
                <w:szCs w:val="23"/>
              </w:rPr>
              <w:t xml:space="preserve"> </w:t>
            </w:r>
            <w:proofErr w:type="spellStart"/>
            <w:r w:rsidR="00792627">
              <w:rPr>
                <w:rFonts w:ascii="Arial" w:hAnsi="Arial" w:cs="Arial"/>
                <w:color w:val="auto"/>
                <w:sz w:val="23"/>
                <w:szCs w:val="23"/>
              </w:rPr>
              <w:t>Visezu</w:t>
            </w:r>
            <w:r>
              <w:rPr>
                <w:rFonts w:ascii="Arial" w:hAnsi="Arial" w:cs="Arial"/>
                <w:color w:val="auto"/>
                <w:sz w:val="23"/>
                <w:szCs w:val="23"/>
              </w:rPr>
              <w:t>o</w:t>
            </w:r>
            <w:proofErr w:type="spellEnd"/>
          </w:p>
        </w:tc>
        <w:tc>
          <w:tcPr>
            <w:tcW w:w="4621" w:type="dxa"/>
          </w:tcPr>
          <w:p w:rsidR="00D751EC" w:rsidRPr="00696560" w:rsidRDefault="00D751EC" w:rsidP="00586F12">
            <w:pPr>
              <w:rPr>
                <w:rFonts w:ascii="Arial" w:hAnsi="Arial" w:cs="Arial"/>
                <w:b/>
                <w:bCs/>
                <w:sz w:val="23"/>
                <w:szCs w:val="23"/>
              </w:rPr>
            </w:pPr>
          </w:p>
        </w:tc>
      </w:tr>
      <w:tr w:rsidR="00D751EC" w:rsidRPr="00696560" w:rsidTr="00D751EC">
        <w:trPr>
          <w:trHeight w:val="415"/>
        </w:trPr>
        <w:tc>
          <w:tcPr>
            <w:tcW w:w="4621" w:type="dxa"/>
          </w:tcPr>
          <w:p w:rsidR="00D751EC" w:rsidRPr="00D20330" w:rsidRDefault="00D751EC" w:rsidP="00C21247">
            <w:pPr>
              <w:pStyle w:val="Default"/>
              <w:rPr>
                <w:rFonts w:ascii="Arial" w:hAnsi="Arial" w:cs="Arial"/>
                <w:bCs/>
                <w:color w:val="auto"/>
                <w:sz w:val="23"/>
                <w:szCs w:val="23"/>
              </w:rPr>
            </w:pPr>
            <w:proofErr w:type="spellStart"/>
            <w:r>
              <w:rPr>
                <w:rFonts w:ascii="Arial" w:hAnsi="Arial" w:cs="Arial"/>
                <w:color w:val="auto"/>
                <w:sz w:val="23"/>
                <w:szCs w:val="23"/>
              </w:rPr>
              <w:t>Raju</w:t>
            </w:r>
            <w:proofErr w:type="spellEnd"/>
            <w:r>
              <w:rPr>
                <w:rFonts w:ascii="Arial" w:hAnsi="Arial" w:cs="Arial"/>
                <w:color w:val="auto"/>
                <w:sz w:val="23"/>
                <w:szCs w:val="23"/>
              </w:rPr>
              <w:t xml:space="preserve"> Gupta</w:t>
            </w:r>
          </w:p>
        </w:tc>
        <w:tc>
          <w:tcPr>
            <w:tcW w:w="4621" w:type="dxa"/>
          </w:tcPr>
          <w:p w:rsidR="00D751EC" w:rsidRPr="00696560" w:rsidRDefault="00D751EC" w:rsidP="00586F12">
            <w:pPr>
              <w:rPr>
                <w:rFonts w:ascii="Arial" w:hAnsi="Arial" w:cs="Arial"/>
                <w:b/>
                <w:bCs/>
                <w:sz w:val="23"/>
                <w:szCs w:val="23"/>
              </w:rPr>
            </w:pPr>
          </w:p>
        </w:tc>
      </w:tr>
    </w:tbl>
    <w:p w:rsidR="00D20330" w:rsidRDefault="00D20330" w:rsidP="00C63FCE">
      <w:pPr>
        <w:spacing w:after="0"/>
        <w:rPr>
          <w:rFonts w:ascii="Arial" w:hAnsi="Arial" w:cs="Arial"/>
          <w:b/>
          <w:bCs/>
          <w:sz w:val="23"/>
          <w:szCs w:val="23"/>
        </w:rPr>
      </w:pPr>
    </w:p>
    <w:p w:rsidR="00C63FCE" w:rsidRPr="00696560" w:rsidRDefault="00C63FCE" w:rsidP="002A6300">
      <w:pPr>
        <w:rPr>
          <w:rFonts w:ascii="Arial" w:hAnsi="Arial" w:cs="Arial"/>
        </w:rPr>
      </w:pPr>
    </w:p>
    <w:sectPr w:rsidR="00C63FCE" w:rsidRPr="00696560" w:rsidSect="001562BD">
      <w:headerReference w:type="default" r:id="rId8"/>
      <w:footerReference w:type="default" r:id="rId9"/>
      <w:pgSz w:w="11906" w:h="16838"/>
      <w:pgMar w:top="1440" w:right="1440" w:bottom="1440" w:left="1440"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A41" w:rsidRDefault="00284A41" w:rsidP="001562BD">
      <w:pPr>
        <w:spacing w:after="0" w:line="240" w:lineRule="auto"/>
      </w:pPr>
      <w:r>
        <w:separator/>
      </w:r>
    </w:p>
  </w:endnote>
  <w:endnote w:type="continuationSeparator" w:id="1">
    <w:p w:rsidR="00284A41" w:rsidRDefault="00284A41" w:rsidP="001562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4941885"/>
      <w:docPartObj>
        <w:docPartGallery w:val="Page Numbers (Bottom of Page)"/>
        <w:docPartUnique/>
      </w:docPartObj>
    </w:sdtPr>
    <w:sdtEndPr>
      <w:rPr>
        <w:color w:val="808080" w:themeColor="background1" w:themeShade="80"/>
        <w:spacing w:val="60"/>
      </w:rPr>
    </w:sdtEndPr>
    <w:sdtContent>
      <w:p w:rsidR="0073262F" w:rsidRDefault="00DB721F">
        <w:pPr>
          <w:pStyle w:val="Footer"/>
          <w:pBdr>
            <w:top w:val="single" w:sz="4" w:space="1" w:color="D9D9D9" w:themeColor="background1" w:themeShade="D9"/>
          </w:pBdr>
          <w:rPr>
            <w:b/>
            <w:bCs/>
          </w:rPr>
        </w:pPr>
        <w:r w:rsidRPr="00DB721F">
          <w:fldChar w:fldCharType="begin"/>
        </w:r>
        <w:r w:rsidR="0073262F">
          <w:instrText xml:space="preserve"> PAGE   \* MERGEFORMAT </w:instrText>
        </w:r>
        <w:r w:rsidRPr="00DB721F">
          <w:fldChar w:fldCharType="separate"/>
        </w:r>
        <w:r w:rsidR="00C6641C" w:rsidRPr="00C6641C">
          <w:rPr>
            <w:b/>
            <w:bCs/>
            <w:noProof/>
          </w:rPr>
          <w:t>15</w:t>
        </w:r>
        <w:r>
          <w:rPr>
            <w:b/>
            <w:bCs/>
            <w:noProof/>
          </w:rPr>
          <w:fldChar w:fldCharType="end"/>
        </w:r>
        <w:r w:rsidR="0073262F">
          <w:rPr>
            <w:b/>
            <w:bCs/>
          </w:rPr>
          <w:t xml:space="preserve"> | </w:t>
        </w:r>
        <w:r w:rsidR="0073262F" w:rsidRPr="001562BD">
          <w:rPr>
            <w:color w:val="808080" w:themeColor="background1" w:themeShade="80"/>
            <w:spacing w:val="60"/>
          </w:rPr>
          <w:t>Page</w:t>
        </w:r>
      </w:p>
    </w:sdtContent>
  </w:sdt>
  <w:p w:rsidR="0073262F" w:rsidRDefault="007326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A41" w:rsidRDefault="00284A41" w:rsidP="001562BD">
      <w:pPr>
        <w:spacing w:after="0" w:line="240" w:lineRule="auto"/>
      </w:pPr>
      <w:r>
        <w:separator/>
      </w:r>
    </w:p>
  </w:footnote>
  <w:footnote w:type="continuationSeparator" w:id="1">
    <w:p w:rsidR="00284A41" w:rsidRDefault="00284A41" w:rsidP="001562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975983"/>
      <w:docPartObj>
        <w:docPartGallery w:val="Watermarks"/>
        <w:docPartUnique/>
      </w:docPartObj>
    </w:sdtPr>
    <w:sdtContent>
      <w:p w:rsidR="0073262F" w:rsidRDefault="00DB721F">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2172"/>
    <w:multiLevelType w:val="hybridMultilevel"/>
    <w:tmpl w:val="A584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EA45C71"/>
    <w:multiLevelType w:val="hybridMultilevel"/>
    <w:tmpl w:val="520AB1F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nsid w:val="146406C6"/>
    <w:multiLevelType w:val="hybridMultilevel"/>
    <w:tmpl w:val="07DCC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0">
    <w:nsid w:val="17C235C3"/>
    <w:multiLevelType w:val="hybridMultilevel"/>
    <w:tmpl w:val="854C5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B664F99"/>
    <w:multiLevelType w:val="hybridMultilevel"/>
    <w:tmpl w:val="AA2A7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D1E3558"/>
    <w:multiLevelType w:val="hybridMultilevel"/>
    <w:tmpl w:val="802A2F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60E2758"/>
    <w:multiLevelType w:val="hybridMultilevel"/>
    <w:tmpl w:val="08B20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9100853"/>
    <w:multiLevelType w:val="hybridMultilevel"/>
    <w:tmpl w:val="AB16D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2CFE505E"/>
    <w:multiLevelType w:val="hybridMultilevel"/>
    <w:tmpl w:val="8A36BDAC"/>
    <w:lvl w:ilvl="0" w:tplc="690A45C0">
      <w:start w:val="78"/>
      <w:numFmt w:val="bullet"/>
      <w:lvlText w:val="-"/>
      <w:lvlJc w:val="left"/>
      <w:pPr>
        <w:ind w:left="1080" w:hanging="360"/>
      </w:pPr>
      <w:rPr>
        <w:rFonts w:ascii="Arial" w:eastAsiaTheme="minorHAnsi"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BF6C0C"/>
    <w:multiLevelType w:val="hybridMultilevel"/>
    <w:tmpl w:val="A726E2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FE1ECF"/>
    <w:multiLevelType w:val="hybridMultilevel"/>
    <w:tmpl w:val="3550B5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1B4221B"/>
    <w:multiLevelType w:val="hybridMultilevel"/>
    <w:tmpl w:val="CF48B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nsid w:val="57065AAB"/>
    <w:multiLevelType w:val="hybridMultilevel"/>
    <w:tmpl w:val="1ABE32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583A63DD"/>
    <w:multiLevelType w:val="hybridMultilevel"/>
    <w:tmpl w:val="AE4079B4"/>
    <w:lvl w:ilvl="0" w:tplc="6748B680">
      <w:start w:val="1"/>
      <w:numFmt w:val="bullet"/>
      <w:lvlText w:val=""/>
      <w:lvlJc w:val="left"/>
      <w:pPr>
        <w:ind w:left="720" w:hanging="360"/>
      </w:pPr>
      <w:rPr>
        <w:rFonts w:ascii="Symbol" w:hAnsi="Symbol" w:hint="default"/>
        <w:color w:val="1F497D" w:themeColor="text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59BE0CE4"/>
    <w:multiLevelType w:val="hybridMultilevel"/>
    <w:tmpl w:val="15A81408"/>
    <w:lvl w:ilvl="0" w:tplc="7DA00536">
      <w:start w:val="1"/>
      <w:numFmt w:val="decimal"/>
      <w:lvlText w:val="%1."/>
      <w:lvlJc w:val="left"/>
      <w:pPr>
        <w:ind w:left="1184" w:hanging="360"/>
      </w:pPr>
    </w:lvl>
    <w:lvl w:ilvl="1" w:tplc="E56298AA">
      <w:numFmt w:val="bullet"/>
      <w:lvlText w:val=""/>
      <w:lvlJc w:val="left"/>
      <w:pPr>
        <w:ind w:left="1904" w:hanging="360"/>
      </w:pPr>
      <w:rPr>
        <w:rFonts w:ascii="Symbol" w:eastAsia="Times New Roman" w:hAnsi="Symbol" w:cs="Courier New" w:hint="default"/>
      </w:rPr>
    </w:lvl>
    <w:lvl w:ilvl="2" w:tplc="4009001B">
      <w:start w:val="1"/>
      <w:numFmt w:val="lowerRoman"/>
      <w:lvlText w:val="%3."/>
      <w:lvlJc w:val="right"/>
      <w:pPr>
        <w:ind w:left="2624" w:hanging="180"/>
      </w:pPr>
    </w:lvl>
    <w:lvl w:ilvl="3" w:tplc="4009000F">
      <w:start w:val="1"/>
      <w:numFmt w:val="decimal"/>
      <w:lvlText w:val="%4."/>
      <w:lvlJc w:val="left"/>
      <w:pPr>
        <w:ind w:left="3344" w:hanging="360"/>
      </w:pPr>
    </w:lvl>
    <w:lvl w:ilvl="4" w:tplc="40090019">
      <w:start w:val="1"/>
      <w:numFmt w:val="lowerLetter"/>
      <w:lvlText w:val="%5."/>
      <w:lvlJc w:val="left"/>
      <w:pPr>
        <w:ind w:left="4064" w:hanging="360"/>
      </w:pPr>
    </w:lvl>
    <w:lvl w:ilvl="5" w:tplc="4009001B">
      <w:start w:val="1"/>
      <w:numFmt w:val="lowerRoman"/>
      <w:lvlText w:val="%6."/>
      <w:lvlJc w:val="right"/>
      <w:pPr>
        <w:ind w:left="4784" w:hanging="180"/>
      </w:pPr>
    </w:lvl>
    <w:lvl w:ilvl="6" w:tplc="4009000F">
      <w:start w:val="1"/>
      <w:numFmt w:val="decimal"/>
      <w:lvlText w:val="%7."/>
      <w:lvlJc w:val="left"/>
      <w:pPr>
        <w:ind w:left="5504" w:hanging="360"/>
      </w:pPr>
    </w:lvl>
    <w:lvl w:ilvl="7" w:tplc="40090019">
      <w:start w:val="1"/>
      <w:numFmt w:val="lowerLetter"/>
      <w:lvlText w:val="%8."/>
      <w:lvlJc w:val="left"/>
      <w:pPr>
        <w:ind w:left="6224" w:hanging="360"/>
      </w:pPr>
    </w:lvl>
    <w:lvl w:ilvl="8" w:tplc="4009001B">
      <w:start w:val="1"/>
      <w:numFmt w:val="lowerRoman"/>
      <w:lvlText w:val="%9."/>
      <w:lvlJc w:val="right"/>
      <w:pPr>
        <w:ind w:left="6944" w:hanging="180"/>
      </w:pPr>
    </w:lvl>
  </w:abstractNum>
  <w:abstractNum w:abstractNumId="32">
    <w:nsid w:val="5E8E3428"/>
    <w:multiLevelType w:val="hybridMultilevel"/>
    <w:tmpl w:val="B9687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68740326"/>
    <w:multiLevelType w:val="hybridMultilevel"/>
    <w:tmpl w:val="1588702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79D11CBB"/>
    <w:multiLevelType w:val="hybridMultilevel"/>
    <w:tmpl w:val="521EB09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EFE3620"/>
    <w:multiLevelType w:val="hybridMultilevel"/>
    <w:tmpl w:val="45588ED6"/>
    <w:lvl w:ilvl="0" w:tplc="40090001">
      <w:start w:val="1"/>
      <w:numFmt w:val="bullet"/>
      <w:lvlText w:val=""/>
      <w:lvlJc w:val="left"/>
      <w:pPr>
        <w:ind w:left="775" w:hanging="360"/>
      </w:pPr>
      <w:rPr>
        <w:rFonts w:ascii="Symbol" w:hAnsi="Symbol" w:hint="default"/>
      </w:rPr>
    </w:lvl>
    <w:lvl w:ilvl="1" w:tplc="40090003" w:tentative="1">
      <w:start w:val="1"/>
      <w:numFmt w:val="bullet"/>
      <w:lvlText w:val="o"/>
      <w:lvlJc w:val="left"/>
      <w:pPr>
        <w:ind w:left="1495" w:hanging="360"/>
      </w:pPr>
      <w:rPr>
        <w:rFonts w:ascii="Courier New" w:hAnsi="Courier New" w:cs="Courier New" w:hint="default"/>
      </w:rPr>
    </w:lvl>
    <w:lvl w:ilvl="2" w:tplc="40090005" w:tentative="1">
      <w:start w:val="1"/>
      <w:numFmt w:val="bullet"/>
      <w:lvlText w:val=""/>
      <w:lvlJc w:val="left"/>
      <w:pPr>
        <w:ind w:left="2215" w:hanging="360"/>
      </w:pPr>
      <w:rPr>
        <w:rFonts w:ascii="Wingdings" w:hAnsi="Wingdings" w:hint="default"/>
      </w:rPr>
    </w:lvl>
    <w:lvl w:ilvl="3" w:tplc="40090001" w:tentative="1">
      <w:start w:val="1"/>
      <w:numFmt w:val="bullet"/>
      <w:lvlText w:val=""/>
      <w:lvlJc w:val="left"/>
      <w:pPr>
        <w:ind w:left="2935" w:hanging="360"/>
      </w:pPr>
      <w:rPr>
        <w:rFonts w:ascii="Symbol" w:hAnsi="Symbol" w:hint="default"/>
      </w:rPr>
    </w:lvl>
    <w:lvl w:ilvl="4" w:tplc="40090003" w:tentative="1">
      <w:start w:val="1"/>
      <w:numFmt w:val="bullet"/>
      <w:lvlText w:val="o"/>
      <w:lvlJc w:val="left"/>
      <w:pPr>
        <w:ind w:left="3655" w:hanging="360"/>
      </w:pPr>
      <w:rPr>
        <w:rFonts w:ascii="Courier New" w:hAnsi="Courier New" w:cs="Courier New" w:hint="default"/>
      </w:rPr>
    </w:lvl>
    <w:lvl w:ilvl="5" w:tplc="40090005" w:tentative="1">
      <w:start w:val="1"/>
      <w:numFmt w:val="bullet"/>
      <w:lvlText w:val=""/>
      <w:lvlJc w:val="left"/>
      <w:pPr>
        <w:ind w:left="4375" w:hanging="360"/>
      </w:pPr>
      <w:rPr>
        <w:rFonts w:ascii="Wingdings" w:hAnsi="Wingdings" w:hint="default"/>
      </w:rPr>
    </w:lvl>
    <w:lvl w:ilvl="6" w:tplc="40090001" w:tentative="1">
      <w:start w:val="1"/>
      <w:numFmt w:val="bullet"/>
      <w:lvlText w:val=""/>
      <w:lvlJc w:val="left"/>
      <w:pPr>
        <w:ind w:left="5095" w:hanging="360"/>
      </w:pPr>
      <w:rPr>
        <w:rFonts w:ascii="Symbol" w:hAnsi="Symbol" w:hint="default"/>
      </w:rPr>
    </w:lvl>
    <w:lvl w:ilvl="7" w:tplc="40090003" w:tentative="1">
      <w:start w:val="1"/>
      <w:numFmt w:val="bullet"/>
      <w:lvlText w:val="o"/>
      <w:lvlJc w:val="left"/>
      <w:pPr>
        <w:ind w:left="5815" w:hanging="360"/>
      </w:pPr>
      <w:rPr>
        <w:rFonts w:ascii="Courier New" w:hAnsi="Courier New" w:cs="Courier New" w:hint="default"/>
      </w:rPr>
    </w:lvl>
    <w:lvl w:ilvl="8" w:tplc="40090005" w:tentative="1">
      <w:start w:val="1"/>
      <w:numFmt w:val="bullet"/>
      <w:lvlText w:val=""/>
      <w:lvlJc w:val="left"/>
      <w:pPr>
        <w:ind w:left="6535" w:hanging="360"/>
      </w:pPr>
      <w:rPr>
        <w:rFonts w:ascii="Wingdings" w:hAnsi="Wingdings" w:hint="default"/>
      </w:rPr>
    </w:lvl>
  </w:abstractNum>
  <w:num w:numId="1">
    <w:abstractNumId w:val="9"/>
  </w:num>
  <w:num w:numId="2">
    <w:abstractNumId w:val="20"/>
  </w:num>
  <w:num w:numId="3">
    <w:abstractNumId w:val="34"/>
  </w:num>
  <w:num w:numId="4">
    <w:abstractNumId w:val="27"/>
  </w:num>
  <w:num w:numId="5">
    <w:abstractNumId w:val="4"/>
  </w:num>
  <w:num w:numId="6">
    <w:abstractNumId w:val="15"/>
  </w:num>
  <w:num w:numId="7">
    <w:abstractNumId w:val="19"/>
  </w:num>
  <w:num w:numId="8">
    <w:abstractNumId w:val="6"/>
  </w:num>
  <w:num w:numId="9">
    <w:abstractNumId w:val="11"/>
  </w:num>
  <w:num w:numId="10">
    <w:abstractNumId w:val="38"/>
  </w:num>
  <w:num w:numId="11">
    <w:abstractNumId w:val="1"/>
  </w:num>
  <w:num w:numId="12">
    <w:abstractNumId w:val="12"/>
  </w:num>
  <w:num w:numId="13">
    <w:abstractNumId w:val="23"/>
  </w:num>
  <w:num w:numId="14">
    <w:abstractNumId w:val="10"/>
  </w:num>
  <w:num w:numId="15">
    <w:abstractNumId w:val="3"/>
  </w:num>
  <w:num w:numId="16">
    <w:abstractNumId w:val="25"/>
  </w:num>
  <w:num w:numId="17">
    <w:abstractNumId w:val="5"/>
  </w:num>
  <w:num w:numId="18">
    <w:abstractNumId w:val="39"/>
  </w:num>
  <w:num w:numId="19">
    <w:abstractNumId w:val="40"/>
  </w:num>
  <w:num w:numId="20">
    <w:abstractNumId w:val="36"/>
  </w:num>
  <w:num w:numId="21">
    <w:abstractNumId w:val="29"/>
  </w:num>
  <w:num w:numId="22">
    <w:abstractNumId w:val="16"/>
  </w:num>
  <w:num w:numId="23">
    <w:abstractNumId w:val="30"/>
  </w:num>
  <w:num w:numId="24">
    <w:abstractNumId w:val="33"/>
  </w:num>
  <w:num w:numId="25">
    <w:abstractNumId w:val="7"/>
  </w:num>
  <w:num w:numId="26">
    <w:abstractNumId w:val="2"/>
  </w:num>
  <w:num w:numId="27">
    <w:abstractNumId w:val="13"/>
  </w:num>
  <w:num w:numId="28">
    <w:abstractNumId w:val="35"/>
  </w:num>
  <w:num w:numId="29">
    <w:abstractNumId w:val="18"/>
  </w:num>
  <w:num w:numId="30">
    <w:abstractNumId w:val="37"/>
  </w:num>
  <w:num w:numId="31">
    <w:abstractNumId w:val="21"/>
  </w:num>
  <w:num w:numId="32">
    <w:abstractNumId w:val="24"/>
  </w:num>
  <w:num w:numId="33">
    <w:abstractNumId w:val="22"/>
  </w:num>
  <w:num w:numId="34">
    <w:abstractNumId w:val="32"/>
  </w:num>
  <w:num w:numId="35">
    <w:abstractNumId w:val="14"/>
  </w:num>
  <w:num w:numId="3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6"/>
  </w:num>
  <w:num w:numId="39">
    <w:abstractNumId w:val="17"/>
  </w:num>
  <w:num w:numId="40">
    <w:abstractNumId w:val="28"/>
  </w:num>
  <w:num w:numId="41">
    <w:abstractNumId w:val="41"/>
  </w:num>
  <w:num w:numId="42">
    <w:abstractNumId w:val="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4056"/>
    <w:rsid w:val="00012C6A"/>
    <w:rsid w:val="00023406"/>
    <w:rsid w:val="000274D0"/>
    <w:rsid w:val="00027A7E"/>
    <w:rsid w:val="00035F0D"/>
    <w:rsid w:val="00037011"/>
    <w:rsid w:val="00043126"/>
    <w:rsid w:val="00047464"/>
    <w:rsid w:val="00054CD9"/>
    <w:rsid w:val="00055EA8"/>
    <w:rsid w:val="00057041"/>
    <w:rsid w:val="00073A54"/>
    <w:rsid w:val="00077331"/>
    <w:rsid w:val="00091B99"/>
    <w:rsid w:val="00095A0E"/>
    <w:rsid w:val="000A1A45"/>
    <w:rsid w:val="000A262F"/>
    <w:rsid w:val="000B243A"/>
    <w:rsid w:val="000B7A5C"/>
    <w:rsid w:val="000C54BA"/>
    <w:rsid w:val="000C5A52"/>
    <w:rsid w:val="000D20A1"/>
    <w:rsid w:val="000D3FC5"/>
    <w:rsid w:val="000D4041"/>
    <w:rsid w:val="000D4B3D"/>
    <w:rsid w:val="000E7ADE"/>
    <w:rsid w:val="000F0D43"/>
    <w:rsid w:val="000F2CF6"/>
    <w:rsid w:val="000F3BE1"/>
    <w:rsid w:val="000F3C6C"/>
    <w:rsid w:val="000F3D1B"/>
    <w:rsid w:val="000F62C0"/>
    <w:rsid w:val="001011FF"/>
    <w:rsid w:val="00103F05"/>
    <w:rsid w:val="00111668"/>
    <w:rsid w:val="00112CE0"/>
    <w:rsid w:val="00114948"/>
    <w:rsid w:val="001154DE"/>
    <w:rsid w:val="00121E6D"/>
    <w:rsid w:val="0012247C"/>
    <w:rsid w:val="00126B70"/>
    <w:rsid w:val="001277F1"/>
    <w:rsid w:val="00132666"/>
    <w:rsid w:val="00132CC9"/>
    <w:rsid w:val="00141FB0"/>
    <w:rsid w:val="00154100"/>
    <w:rsid w:val="00155A51"/>
    <w:rsid w:val="001562BD"/>
    <w:rsid w:val="00166A01"/>
    <w:rsid w:val="0017453F"/>
    <w:rsid w:val="0017516A"/>
    <w:rsid w:val="00190BFB"/>
    <w:rsid w:val="001947D5"/>
    <w:rsid w:val="00194ADF"/>
    <w:rsid w:val="001A03C8"/>
    <w:rsid w:val="001A6F2B"/>
    <w:rsid w:val="001A721C"/>
    <w:rsid w:val="001B0FE5"/>
    <w:rsid w:val="001B59E7"/>
    <w:rsid w:val="001C3C50"/>
    <w:rsid w:val="001C698A"/>
    <w:rsid w:val="001C7802"/>
    <w:rsid w:val="001C7E82"/>
    <w:rsid w:val="001D4E93"/>
    <w:rsid w:val="001E1F94"/>
    <w:rsid w:val="001F1B74"/>
    <w:rsid w:val="001F1BA2"/>
    <w:rsid w:val="001F6D77"/>
    <w:rsid w:val="00207470"/>
    <w:rsid w:val="002145A4"/>
    <w:rsid w:val="0022048B"/>
    <w:rsid w:val="0022097D"/>
    <w:rsid w:val="0022368C"/>
    <w:rsid w:val="00225D96"/>
    <w:rsid w:val="002307F2"/>
    <w:rsid w:val="00240259"/>
    <w:rsid w:val="002461B0"/>
    <w:rsid w:val="00254A3A"/>
    <w:rsid w:val="0026138A"/>
    <w:rsid w:val="00271EE4"/>
    <w:rsid w:val="0027654D"/>
    <w:rsid w:val="00276CF0"/>
    <w:rsid w:val="00281C5F"/>
    <w:rsid w:val="00282024"/>
    <w:rsid w:val="00284A41"/>
    <w:rsid w:val="00294D21"/>
    <w:rsid w:val="00297623"/>
    <w:rsid w:val="002A130A"/>
    <w:rsid w:val="002A2505"/>
    <w:rsid w:val="002A49AB"/>
    <w:rsid w:val="002A6300"/>
    <w:rsid w:val="002A6E31"/>
    <w:rsid w:val="002B429A"/>
    <w:rsid w:val="002C0344"/>
    <w:rsid w:val="002C231C"/>
    <w:rsid w:val="002C2B1F"/>
    <w:rsid w:val="002D5095"/>
    <w:rsid w:val="002D5971"/>
    <w:rsid w:val="002F38F8"/>
    <w:rsid w:val="002F47D3"/>
    <w:rsid w:val="002F649F"/>
    <w:rsid w:val="00300BEF"/>
    <w:rsid w:val="0030750F"/>
    <w:rsid w:val="00312A07"/>
    <w:rsid w:val="00315B35"/>
    <w:rsid w:val="00317070"/>
    <w:rsid w:val="00327AA5"/>
    <w:rsid w:val="003309CF"/>
    <w:rsid w:val="003327B8"/>
    <w:rsid w:val="003375D2"/>
    <w:rsid w:val="00340F3C"/>
    <w:rsid w:val="00342E49"/>
    <w:rsid w:val="00343CFD"/>
    <w:rsid w:val="00344579"/>
    <w:rsid w:val="00344969"/>
    <w:rsid w:val="003453B7"/>
    <w:rsid w:val="00352155"/>
    <w:rsid w:val="00353099"/>
    <w:rsid w:val="00356633"/>
    <w:rsid w:val="00361874"/>
    <w:rsid w:val="00361E38"/>
    <w:rsid w:val="003625F1"/>
    <w:rsid w:val="003634E8"/>
    <w:rsid w:val="00365F63"/>
    <w:rsid w:val="00371803"/>
    <w:rsid w:val="0038422F"/>
    <w:rsid w:val="00386181"/>
    <w:rsid w:val="00387055"/>
    <w:rsid w:val="003932F1"/>
    <w:rsid w:val="003968E2"/>
    <w:rsid w:val="003A119A"/>
    <w:rsid w:val="003A4637"/>
    <w:rsid w:val="003A4CBC"/>
    <w:rsid w:val="003C67DC"/>
    <w:rsid w:val="003D443A"/>
    <w:rsid w:val="003E1B5B"/>
    <w:rsid w:val="00404261"/>
    <w:rsid w:val="00415F79"/>
    <w:rsid w:val="00421B16"/>
    <w:rsid w:val="004224C8"/>
    <w:rsid w:val="00433977"/>
    <w:rsid w:val="0043765B"/>
    <w:rsid w:val="00440071"/>
    <w:rsid w:val="00463005"/>
    <w:rsid w:val="004643A5"/>
    <w:rsid w:val="00465553"/>
    <w:rsid w:val="0047047A"/>
    <w:rsid w:val="00473B87"/>
    <w:rsid w:val="00476C5D"/>
    <w:rsid w:val="00481804"/>
    <w:rsid w:val="00485F24"/>
    <w:rsid w:val="00486AFA"/>
    <w:rsid w:val="00491C2E"/>
    <w:rsid w:val="004930BB"/>
    <w:rsid w:val="004A3C7E"/>
    <w:rsid w:val="004A6C5D"/>
    <w:rsid w:val="004B10F3"/>
    <w:rsid w:val="004B19B4"/>
    <w:rsid w:val="004B516A"/>
    <w:rsid w:val="004B5C70"/>
    <w:rsid w:val="004E12C1"/>
    <w:rsid w:val="004E38A1"/>
    <w:rsid w:val="004E3E74"/>
    <w:rsid w:val="004F221B"/>
    <w:rsid w:val="004F2639"/>
    <w:rsid w:val="004F6415"/>
    <w:rsid w:val="00506A18"/>
    <w:rsid w:val="00507AB9"/>
    <w:rsid w:val="0051010D"/>
    <w:rsid w:val="00520F1E"/>
    <w:rsid w:val="005212DC"/>
    <w:rsid w:val="00521BA1"/>
    <w:rsid w:val="00526DD5"/>
    <w:rsid w:val="00527F40"/>
    <w:rsid w:val="005303FC"/>
    <w:rsid w:val="005330E4"/>
    <w:rsid w:val="0055143D"/>
    <w:rsid w:val="00563B93"/>
    <w:rsid w:val="0056688E"/>
    <w:rsid w:val="005730C6"/>
    <w:rsid w:val="00575724"/>
    <w:rsid w:val="0057676D"/>
    <w:rsid w:val="005809A1"/>
    <w:rsid w:val="005816EE"/>
    <w:rsid w:val="00586F12"/>
    <w:rsid w:val="00587D61"/>
    <w:rsid w:val="005A25A2"/>
    <w:rsid w:val="005B1290"/>
    <w:rsid w:val="005B1847"/>
    <w:rsid w:val="005B5F8D"/>
    <w:rsid w:val="005C6527"/>
    <w:rsid w:val="005D59AF"/>
    <w:rsid w:val="005E54E1"/>
    <w:rsid w:val="005F19D8"/>
    <w:rsid w:val="00601A73"/>
    <w:rsid w:val="00601D38"/>
    <w:rsid w:val="006032A1"/>
    <w:rsid w:val="00603C97"/>
    <w:rsid w:val="006073C2"/>
    <w:rsid w:val="006076FC"/>
    <w:rsid w:val="0061394E"/>
    <w:rsid w:val="00615BEB"/>
    <w:rsid w:val="00617311"/>
    <w:rsid w:val="00620E82"/>
    <w:rsid w:val="00622E2F"/>
    <w:rsid w:val="00623A1C"/>
    <w:rsid w:val="00627656"/>
    <w:rsid w:val="0063321E"/>
    <w:rsid w:val="00635E01"/>
    <w:rsid w:val="006424FA"/>
    <w:rsid w:val="00645FD3"/>
    <w:rsid w:val="00647CF3"/>
    <w:rsid w:val="00653F65"/>
    <w:rsid w:val="00657709"/>
    <w:rsid w:val="00665EBC"/>
    <w:rsid w:val="006747A8"/>
    <w:rsid w:val="006749AF"/>
    <w:rsid w:val="006753C9"/>
    <w:rsid w:val="00676573"/>
    <w:rsid w:val="0067775C"/>
    <w:rsid w:val="0068101B"/>
    <w:rsid w:val="00681E81"/>
    <w:rsid w:val="0068364E"/>
    <w:rsid w:val="00690B11"/>
    <w:rsid w:val="00690DC5"/>
    <w:rsid w:val="00695677"/>
    <w:rsid w:val="00696560"/>
    <w:rsid w:val="00696B68"/>
    <w:rsid w:val="006A7C57"/>
    <w:rsid w:val="006A7D51"/>
    <w:rsid w:val="006B02F9"/>
    <w:rsid w:val="006B6AF5"/>
    <w:rsid w:val="006C2037"/>
    <w:rsid w:val="006C29B1"/>
    <w:rsid w:val="006C3FD9"/>
    <w:rsid w:val="006C509F"/>
    <w:rsid w:val="006C72D3"/>
    <w:rsid w:val="006D1615"/>
    <w:rsid w:val="006F336F"/>
    <w:rsid w:val="006F5A69"/>
    <w:rsid w:val="00702521"/>
    <w:rsid w:val="00711429"/>
    <w:rsid w:val="00722C0D"/>
    <w:rsid w:val="0072430B"/>
    <w:rsid w:val="00727E40"/>
    <w:rsid w:val="007309B7"/>
    <w:rsid w:val="0073262F"/>
    <w:rsid w:val="00736868"/>
    <w:rsid w:val="007439BD"/>
    <w:rsid w:val="0074603B"/>
    <w:rsid w:val="00752AB1"/>
    <w:rsid w:val="007564B4"/>
    <w:rsid w:val="00761148"/>
    <w:rsid w:val="00764796"/>
    <w:rsid w:val="00764AF5"/>
    <w:rsid w:val="007653C4"/>
    <w:rsid w:val="00781849"/>
    <w:rsid w:val="007876AA"/>
    <w:rsid w:val="00792627"/>
    <w:rsid w:val="007931C4"/>
    <w:rsid w:val="00793A68"/>
    <w:rsid w:val="00796DEB"/>
    <w:rsid w:val="007975BE"/>
    <w:rsid w:val="007A033C"/>
    <w:rsid w:val="007A244A"/>
    <w:rsid w:val="007B0427"/>
    <w:rsid w:val="007B32A3"/>
    <w:rsid w:val="007C064B"/>
    <w:rsid w:val="007D0681"/>
    <w:rsid w:val="007D2096"/>
    <w:rsid w:val="007D3B75"/>
    <w:rsid w:val="007E71E0"/>
    <w:rsid w:val="007E79A7"/>
    <w:rsid w:val="007F636B"/>
    <w:rsid w:val="007F6620"/>
    <w:rsid w:val="007F6CF2"/>
    <w:rsid w:val="0080139F"/>
    <w:rsid w:val="00802E07"/>
    <w:rsid w:val="0080407F"/>
    <w:rsid w:val="00810015"/>
    <w:rsid w:val="00814300"/>
    <w:rsid w:val="008176D6"/>
    <w:rsid w:val="00822C28"/>
    <w:rsid w:val="00824A84"/>
    <w:rsid w:val="0083254F"/>
    <w:rsid w:val="00835BD1"/>
    <w:rsid w:val="00836C35"/>
    <w:rsid w:val="008400CD"/>
    <w:rsid w:val="00873D6C"/>
    <w:rsid w:val="00881739"/>
    <w:rsid w:val="00886024"/>
    <w:rsid w:val="0089451F"/>
    <w:rsid w:val="00894BAE"/>
    <w:rsid w:val="00895C98"/>
    <w:rsid w:val="008A3E6F"/>
    <w:rsid w:val="008B1F36"/>
    <w:rsid w:val="008C075B"/>
    <w:rsid w:val="008C0AC2"/>
    <w:rsid w:val="008D07D7"/>
    <w:rsid w:val="008D1248"/>
    <w:rsid w:val="008D654E"/>
    <w:rsid w:val="008D7303"/>
    <w:rsid w:val="008E3A20"/>
    <w:rsid w:val="008E7415"/>
    <w:rsid w:val="008F5EFF"/>
    <w:rsid w:val="008F6156"/>
    <w:rsid w:val="009051C5"/>
    <w:rsid w:val="00907205"/>
    <w:rsid w:val="009125CE"/>
    <w:rsid w:val="009149B1"/>
    <w:rsid w:val="00916B17"/>
    <w:rsid w:val="00923A96"/>
    <w:rsid w:val="009260F8"/>
    <w:rsid w:val="00935180"/>
    <w:rsid w:val="00935AC8"/>
    <w:rsid w:val="00940DC0"/>
    <w:rsid w:val="009511DD"/>
    <w:rsid w:val="00953668"/>
    <w:rsid w:val="00954249"/>
    <w:rsid w:val="009603EF"/>
    <w:rsid w:val="009822EC"/>
    <w:rsid w:val="00982AE8"/>
    <w:rsid w:val="0098406B"/>
    <w:rsid w:val="00984639"/>
    <w:rsid w:val="0098495E"/>
    <w:rsid w:val="00987BBA"/>
    <w:rsid w:val="00991AEF"/>
    <w:rsid w:val="009920E0"/>
    <w:rsid w:val="009A088E"/>
    <w:rsid w:val="009A19BE"/>
    <w:rsid w:val="009B10C3"/>
    <w:rsid w:val="009B7F24"/>
    <w:rsid w:val="009C0C06"/>
    <w:rsid w:val="009D0EB9"/>
    <w:rsid w:val="009D14C5"/>
    <w:rsid w:val="009D1B3C"/>
    <w:rsid w:val="009D5913"/>
    <w:rsid w:val="009E6B73"/>
    <w:rsid w:val="009E7573"/>
    <w:rsid w:val="009F5B53"/>
    <w:rsid w:val="00A00527"/>
    <w:rsid w:val="00A15639"/>
    <w:rsid w:val="00A237F4"/>
    <w:rsid w:val="00A301E2"/>
    <w:rsid w:val="00A3220F"/>
    <w:rsid w:val="00A3356D"/>
    <w:rsid w:val="00A33701"/>
    <w:rsid w:val="00A3493C"/>
    <w:rsid w:val="00A422D7"/>
    <w:rsid w:val="00A439F8"/>
    <w:rsid w:val="00A46EBB"/>
    <w:rsid w:val="00A571D9"/>
    <w:rsid w:val="00A63600"/>
    <w:rsid w:val="00A63E78"/>
    <w:rsid w:val="00A65C5D"/>
    <w:rsid w:val="00A71096"/>
    <w:rsid w:val="00A73D08"/>
    <w:rsid w:val="00A77885"/>
    <w:rsid w:val="00A93FB2"/>
    <w:rsid w:val="00A97924"/>
    <w:rsid w:val="00AA4F30"/>
    <w:rsid w:val="00AB0F00"/>
    <w:rsid w:val="00AC509B"/>
    <w:rsid w:val="00AD0846"/>
    <w:rsid w:val="00AD3EF7"/>
    <w:rsid w:val="00AD5477"/>
    <w:rsid w:val="00AE4B64"/>
    <w:rsid w:val="00AE563A"/>
    <w:rsid w:val="00B11B79"/>
    <w:rsid w:val="00B12B17"/>
    <w:rsid w:val="00B20292"/>
    <w:rsid w:val="00B241DE"/>
    <w:rsid w:val="00B25503"/>
    <w:rsid w:val="00B30F75"/>
    <w:rsid w:val="00B3315A"/>
    <w:rsid w:val="00B34915"/>
    <w:rsid w:val="00B3783A"/>
    <w:rsid w:val="00B434B9"/>
    <w:rsid w:val="00B459E0"/>
    <w:rsid w:val="00B478DA"/>
    <w:rsid w:val="00B47C60"/>
    <w:rsid w:val="00B50741"/>
    <w:rsid w:val="00B53149"/>
    <w:rsid w:val="00B53188"/>
    <w:rsid w:val="00B6783B"/>
    <w:rsid w:val="00B7001D"/>
    <w:rsid w:val="00B7672E"/>
    <w:rsid w:val="00B77AE0"/>
    <w:rsid w:val="00B77BCD"/>
    <w:rsid w:val="00B81D5B"/>
    <w:rsid w:val="00B8690C"/>
    <w:rsid w:val="00B93018"/>
    <w:rsid w:val="00B9786E"/>
    <w:rsid w:val="00BA28A1"/>
    <w:rsid w:val="00BA3932"/>
    <w:rsid w:val="00BA3CDD"/>
    <w:rsid w:val="00BB24F2"/>
    <w:rsid w:val="00BC00A7"/>
    <w:rsid w:val="00BC5027"/>
    <w:rsid w:val="00BC766A"/>
    <w:rsid w:val="00BD401D"/>
    <w:rsid w:val="00BF2D9E"/>
    <w:rsid w:val="00BF4022"/>
    <w:rsid w:val="00BF63A4"/>
    <w:rsid w:val="00BF7CD4"/>
    <w:rsid w:val="00C01A54"/>
    <w:rsid w:val="00C04179"/>
    <w:rsid w:val="00C05B7F"/>
    <w:rsid w:val="00C067E7"/>
    <w:rsid w:val="00C11AAF"/>
    <w:rsid w:val="00C21247"/>
    <w:rsid w:val="00C22062"/>
    <w:rsid w:val="00C24A23"/>
    <w:rsid w:val="00C25C52"/>
    <w:rsid w:val="00C26D42"/>
    <w:rsid w:val="00C3703B"/>
    <w:rsid w:val="00C434E7"/>
    <w:rsid w:val="00C44CD9"/>
    <w:rsid w:val="00C4610B"/>
    <w:rsid w:val="00C5028D"/>
    <w:rsid w:val="00C548B7"/>
    <w:rsid w:val="00C62A26"/>
    <w:rsid w:val="00C634A6"/>
    <w:rsid w:val="00C63FCE"/>
    <w:rsid w:val="00C6641C"/>
    <w:rsid w:val="00C66F91"/>
    <w:rsid w:val="00C7458B"/>
    <w:rsid w:val="00C90713"/>
    <w:rsid w:val="00C90756"/>
    <w:rsid w:val="00C91772"/>
    <w:rsid w:val="00C93D21"/>
    <w:rsid w:val="00C96F4A"/>
    <w:rsid w:val="00CA4233"/>
    <w:rsid w:val="00CA444C"/>
    <w:rsid w:val="00CB1489"/>
    <w:rsid w:val="00CB3003"/>
    <w:rsid w:val="00CB5AB6"/>
    <w:rsid w:val="00CC6B56"/>
    <w:rsid w:val="00CD6849"/>
    <w:rsid w:val="00CE2D4C"/>
    <w:rsid w:val="00CE4AF1"/>
    <w:rsid w:val="00CE6B91"/>
    <w:rsid w:val="00CF13B7"/>
    <w:rsid w:val="00CF71AA"/>
    <w:rsid w:val="00D01B54"/>
    <w:rsid w:val="00D03841"/>
    <w:rsid w:val="00D05F9F"/>
    <w:rsid w:val="00D10F76"/>
    <w:rsid w:val="00D11307"/>
    <w:rsid w:val="00D13B98"/>
    <w:rsid w:val="00D168E2"/>
    <w:rsid w:val="00D20330"/>
    <w:rsid w:val="00D237B1"/>
    <w:rsid w:val="00D41D33"/>
    <w:rsid w:val="00D5456F"/>
    <w:rsid w:val="00D61BEA"/>
    <w:rsid w:val="00D64880"/>
    <w:rsid w:val="00D65871"/>
    <w:rsid w:val="00D66D9B"/>
    <w:rsid w:val="00D703EE"/>
    <w:rsid w:val="00D72270"/>
    <w:rsid w:val="00D735A4"/>
    <w:rsid w:val="00D7410E"/>
    <w:rsid w:val="00D750B5"/>
    <w:rsid w:val="00D751EC"/>
    <w:rsid w:val="00D80500"/>
    <w:rsid w:val="00D872CE"/>
    <w:rsid w:val="00DA41EA"/>
    <w:rsid w:val="00DA760C"/>
    <w:rsid w:val="00DB2852"/>
    <w:rsid w:val="00DB3F02"/>
    <w:rsid w:val="00DB5898"/>
    <w:rsid w:val="00DB721F"/>
    <w:rsid w:val="00DC0BFD"/>
    <w:rsid w:val="00DC3E41"/>
    <w:rsid w:val="00DC758D"/>
    <w:rsid w:val="00DD0EAB"/>
    <w:rsid w:val="00DD2CB6"/>
    <w:rsid w:val="00DD4468"/>
    <w:rsid w:val="00DD4AAF"/>
    <w:rsid w:val="00DD7BB4"/>
    <w:rsid w:val="00DF154D"/>
    <w:rsid w:val="00DF45FB"/>
    <w:rsid w:val="00E0018B"/>
    <w:rsid w:val="00E019F9"/>
    <w:rsid w:val="00E03765"/>
    <w:rsid w:val="00E05C55"/>
    <w:rsid w:val="00E103D8"/>
    <w:rsid w:val="00E21785"/>
    <w:rsid w:val="00E26A4D"/>
    <w:rsid w:val="00E35EF0"/>
    <w:rsid w:val="00E42EBC"/>
    <w:rsid w:val="00E43217"/>
    <w:rsid w:val="00E511C9"/>
    <w:rsid w:val="00E55551"/>
    <w:rsid w:val="00E70F35"/>
    <w:rsid w:val="00E82218"/>
    <w:rsid w:val="00E870D1"/>
    <w:rsid w:val="00E875F4"/>
    <w:rsid w:val="00E90480"/>
    <w:rsid w:val="00E9148C"/>
    <w:rsid w:val="00E953EA"/>
    <w:rsid w:val="00EA023B"/>
    <w:rsid w:val="00EB068E"/>
    <w:rsid w:val="00EB1428"/>
    <w:rsid w:val="00EB4157"/>
    <w:rsid w:val="00EB5DF6"/>
    <w:rsid w:val="00EB6264"/>
    <w:rsid w:val="00EC07F9"/>
    <w:rsid w:val="00ED0A67"/>
    <w:rsid w:val="00ED39AA"/>
    <w:rsid w:val="00ED6DA5"/>
    <w:rsid w:val="00F004AF"/>
    <w:rsid w:val="00F012D7"/>
    <w:rsid w:val="00F0680E"/>
    <w:rsid w:val="00F212B5"/>
    <w:rsid w:val="00F26000"/>
    <w:rsid w:val="00F3006B"/>
    <w:rsid w:val="00F33838"/>
    <w:rsid w:val="00F345FA"/>
    <w:rsid w:val="00F34CE5"/>
    <w:rsid w:val="00F35D4C"/>
    <w:rsid w:val="00F379EC"/>
    <w:rsid w:val="00F420C1"/>
    <w:rsid w:val="00F449E1"/>
    <w:rsid w:val="00F569BE"/>
    <w:rsid w:val="00F71394"/>
    <w:rsid w:val="00F734EC"/>
    <w:rsid w:val="00F802BB"/>
    <w:rsid w:val="00F83B19"/>
    <w:rsid w:val="00F96CC7"/>
    <w:rsid w:val="00FA15CB"/>
    <w:rsid w:val="00FA1FA2"/>
    <w:rsid w:val="00FA219D"/>
    <w:rsid w:val="00FA774D"/>
    <w:rsid w:val="00FB3B14"/>
    <w:rsid w:val="00FB52E1"/>
    <w:rsid w:val="00FB5B8C"/>
    <w:rsid w:val="00FC113B"/>
    <w:rsid w:val="00FC5552"/>
    <w:rsid w:val="00FD579E"/>
    <w:rsid w:val="00FD686A"/>
    <w:rsid w:val="00FE3E5B"/>
    <w:rsid w:val="00FE5CA4"/>
    <w:rsid w:val="00FE6187"/>
    <w:rsid w:val="00FF1AE1"/>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Header">
    <w:name w:val="header"/>
    <w:basedOn w:val="Normal"/>
    <w:link w:val="HeaderChar"/>
    <w:uiPriority w:val="99"/>
    <w:unhideWhenUsed/>
    <w:rsid w:val="001562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2BD"/>
  </w:style>
  <w:style w:type="paragraph" w:styleId="Footer">
    <w:name w:val="footer"/>
    <w:basedOn w:val="Normal"/>
    <w:link w:val="FooterChar"/>
    <w:uiPriority w:val="99"/>
    <w:unhideWhenUsed/>
    <w:rsid w:val="001562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2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577934280">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A4915-E968-4D57-99FA-BA6A2F2C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17</Pages>
  <Words>4410</Words>
  <Characters>25138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369</cp:revision>
  <cp:lastPrinted>2014-02-10T06:55:00Z</cp:lastPrinted>
  <dcterms:created xsi:type="dcterms:W3CDTF">2014-01-17T17:11:00Z</dcterms:created>
  <dcterms:modified xsi:type="dcterms:W3CDTF">2016-03-28T10:57:00Z</dcterms:modified>
</cp:coreProperties>
</file>